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CFEBE"/>
  <w:body>
    <w:p w14:paraId="74F9950E" w14:textId="4B12D52F" w:rsidR="00706E42" w:rsidRDefault="00706E42" w:rsidP="00706E4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E13E2" wp14:editId="30C323DF">
            <wp:simplePos x="0" y="0"/>
            <wp:positionH relativeFrom="page">
              <wp:align>left</wp:align>
            </wp:positionH>
            <wp:positionV relativeFrom="paragraph">
              <wp:posOffset>-973455</wp:posOffset>
            </wp:positionV>
            <wp:extent cx="7528335" cy="67341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736"/>
                    <a:stretch/>
                  </pic:blipFill>
                  <pic:spPr bwMode="auto">
                    <a:xfrm>
                      <a:off x="0" y="0"/>
                      <a:ext cx="752833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50F52" w14:textId="5BB50878" w:rsidR="00706E42" w:rsidRDefault="00706E42" w:rsidP="00706E42">
      <w:pPr>
        <w:rPr>
          <w:i/>
          <w:iCs/>
        </w:rPr>
      </w:pPr>
    </w:p>
    <w:p w14:paraId="628278A4" w14:textId="481C0067" w:rsidR="00706E42" w:rsidRDefault="00706E42" w:rsidP="00706E42">
      <w:pPr>
        <w:rPr>
          <w:i/>
          <w:iCs/>
        </w:rPr>
      </w:pPr>
    </w:p>
    <w:p w14:paraId="3CE81DA2" w14:textId="772D5E53" w:rsidR="00706E42" w:rsidRDefault="00706E42" w:rsidP="00706E42">
      <w:pPr>
        <w:rPr>
          <w:i/>
          <w:iCs/>
        </w:rPr>
      </w:pPr>
    </w:p>
    <w:p w14:paraId="4C3426AC" w14:textId="77777777" w:rsidR="00706E42" w:rsidRDefault="00706E42" w:rsidP="00706E42">
      <w:pPr>
        <w:rPr>
          <w:i/>
          <w:iCs/>
        </w:rPr>
      </w:pPr>
    </w:p>
    <w:p w14:paraId="632354D9" w14:textId="631CD99F" w:rsidR="00706E42" w:rsidRDefault="00706E42" w:rsidP="00706E42">
      <w:pPr>
        <w:rPr>
          <w:i/>
          <w:iCs/>
        </w:rPr>
      </w:pPr>
    </w:p>
    <w:p w14:paraId="51506FE2" w14:textId="3A7C54DD" w:rsidR="00706E42" w:rsidRDefault="00706E42" w:rsidP="00706E42">
      <w:pPr>
        <w:rPr>
          <w:i/>
          <w:iCs/>
        </w:rPr>
      </w:pPr>
    </w:p>
    <w:p w14:paraId="786D0EB1" w14:textId="284F0CC6" w:rsidR="00706E42" w:rsidRDefault="00706E42" w:rsidP="00706E42">
      <w:pPr>
        <w:rPr>
          <w:i/>
          <w:iCs/>
        </w:rPr>
      </w:pPr>
    </w:p>
    <w:p w14:paraId="1AF80A0C" w14:textId="77777777" w:rsidR="00706E42" w:rsidRDefault="00706E42" w:rsidP="00706E42">
      <w:pPr>
        <w:rPr>
          <w:i/>
          <w:iCs/>
        </w:rPr>
      </w:pPr>
    </w:p>
    <w:p w14:paraId="59C5D0E5" w14:textId="10E3AB15" w:rsidR="00706E42" w:rsidRDefault="00706E42" w:rsidP="00706E42">
      <w:pPr>
        <w:rPr>
          <w:i/>
          <w:iCs/>
        </w:rPr>
      </w:pPr>
    </w:p>
    <w:p w14:paraId="3302AD1D" w14:textId="442475FD" w:rsidR="00706E42" w:rsidRDefault="00706E42" w:rsidP="00706E42">
      <w:pPr>
        <w:rPr>
          <w:i/>
          <w:iCs/>
        </w:rPr>
      </w:pPr>
    </w:p>
    <w:p w14:paraId="1565CCE6" w14:textId="77777777" w:rsidR="00706E42" w:rsidRDefault="00706E42" w:rsidP="00706E42">
      <w:pPr>
        <w:rPr>
          <w:i/>
          <w:iCs/>
        </w:rPr>
      </w:pPr>
    </w:p>
    <w:p w14:paraId="245B0CBC" w14:textId="77777777" w:rsidR="00706E42" w:rsidRDefault="00706E42" w:rsidP="00706E42">
      <w:pPr>
        <w:rPr>
          <w:i/>
          <w:iCs/>
        </w:rPr>
      </w:pPr>
    </w:p>
    <w:p w14:paraId="450DC338" w14:textId="77777777" w:rsidR="00706E42" w:rsidRDefault="00706E42" w:rsidP="00706E42">
      <w:pPr>
        <w:rPr>
          <w:i/>
          <w:iCs/>
        </w:rPr>
      </w:pPr>
    </w:p>
    <w:p w14:paraId="748B575A" w14:textId="77777777" w:rsidR="00706E42" w:rsidRDefault="00706E42" w:rsidP="00706E42">
      <w:pPr>
        <w:rPr>
          <w:i/>
          <w:iCs/>
        </w:rPr>
      </w:pPr>
    </w:p>
    <w:p w14:paraId="27945572" w14:textId="42B37705" w:rsidR="00706E42" w:rsidRDefault="00686C5C" w:rsidP="00686C5C">
      <w:pPr>
        <w:tabs>
          <w:tab w:val="left" w:pos="6440"/>
        </w:tabs>
        <w:rPr>
          <w:i/>
          <w:iCs/>
        </w:rPr>
      </w:pPr>
      <w:r>
        <w:rPr>
          <w:i/>
          <w:iCs/>
        </w:rPr>
        <w:tab/>
      </w:r>
    </w:p>
    <w:p w14:paraId="6799BFEE" w14:textId="77777777" w:rsidR="00706E42" w:rsidRDefault="00706E42" w:rsidP="00706E42">
      <w:pPr>
        <w:rPr>
          <w:i/>
          <w:iCs/>
        </w:rPr>
      </w:pPr>
    </w:p>
    <w:p w14:paraId="0D0F8F53" w14:textId="01EEA921" w:rsidR="00706E42" w:rsidRDefault="00706E42" w:rsidP="00706E42">
      <w:pPr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14:paraId="1C9677EC" w14:textId="77777777" w:rsidR="00706E42" w:rsidRDefault="00706E42" w:rsidP="00706E42">
      <w:pPr>
        <w:rPr>
          <w:i/>
          <w:iCs/>
        </w:rPr>
      </w:pPr>
    </w:p>
    <w:p w14:paraId="40156ECE" w14:textId="70612F57" w:rsidR="006A33B8" w:rsidRPr="00955F97" w:rsidRDefault="00955F97" w:rsidP="00955F97">
      <w:pPr>
        <w:tabs>
          <w:tab w:val="left" w:pos="3544"/>
          <w:tab w:val="left" w:pos="4046"/>
        </w:tabs>
        <w:ind w:left="3544" w:right="543"/>
        <w:jc w:val="both"/>
        <w:rPr>
          <w:rFonts w:ascii="Verdana" w:hAnsi="Verdana"/>
          <w:b/>
          <w:bCs/>
          <w:i/>
          <w:iCs/>
          <w:sz w:val="2"/>
          <w:szCs w:val="2"/>
        </w:rPr>
      </w:pPr>
      <w:r w:rsidRPr="00955F97">
        <w:rPr>
          <w:rFonts w:ascii="Verdana" w:hAnsi="Verdana"/>
          <w:b/>
          <w:bCs/>
          <w:i/>
          <w:iCs/>
          <w:sz w:val="2"/>
          <w:szCs w:val="2"/>
        </w:rPr>
        <w:tab/>
      </w:r>
    </w:p>
    <w:p w14:paraId="212F878A" w14:textId="4AA8D2E8" w:rsidR="00706E42" w:rsidRPr="00783A00" w:rsidRDefault="00706E42" w:rsidP="00AB3C92">
      <w:pPr>
        <w:ind w:left="3686" w:right="543"/>
        <w:jc w:val="both"/>
        <w:rPr>
          <w:rFonts w:ascii="Verdana" w:hAnsi="Verdana"/>
          <w:b/>
          <w:bCs/>
          <w:sz w:val="14"/>
          <w:szCs w:val="14"/>
        </w:rPr>
      </w:pPr>
      <w:r w:rsidRPr="00783A00">
        <w:rPr>
          <w:rFonts w:ascii="Verdana" w:hAnsi="Verdana"/>
          <w:b/>
          <w:bCs/>
          <w:i/>
          <w:iCs/>
          <w:sz w:val="14"/>
          <w:szCs w:val="14"/>
        </w:rPr>
        <w:t>„Bezpieczne, czyste, zdrowe i zrównoważone środowisko jest podstawą ludzkiego życia. Ale dzisiaj, z powodu ludzkiego działania – i nieludzkiej bezczynności – kryzys planetarny obejmujący zmianę klimatu, zanieczyszczenie środowiska naturalnego i utratę bioróżnorodności, mają poważny i bezpośredni wpływ na szeroki zakres praw człowieka, w tym prawo do żywności, wody, edukacji, mieszkania, zdrowia, rozwoju, a nawet życia</w:t>
      </w:r>
      <w:r w:rsidRPr="00783A00">
        <w:rPr>
          <w:rFonts w:ascii="Verdana" w:hAnsi="Verdana"/>
          <w:b/>
          <w:bCs/>
          <w:sz w:val="14"/>
          <w:szCs w:val="14"/>
        </w:rPr>
        <w:t xml:space="preserve"> </w:t>
      </w:r>
      <w:r w:rsidRPr="00783A00">
        <w:rPr>
          <w:rFonts w:ascii="Verdana" w:hAnsi="Verdana"/>
          <w:b/>
          <w:bCs/>
          <w:i/>
          <w:iCs/>
          <w:sz w:val="14"/>
          <w:szCs w:val="14"/>
        </w:rPr>
        <w:t>samego w sobie</w:t>
      </w:r>
      <w:r w:rsidRPr="00783A00">
        <w:rPr>
          <w:rFonts w:ascii="Verdana" w:hAnsi="Verdana"/>
          <w:b/>
          <w:bCs/>
          <w:sz w:val="14"/>
          <w:szCs w:val="14"/>
        </w:rPr>
        <w:t>.”</w:t>
      </w:r>
    </w:p>
    <w:p w14:paraId="49AFE772" w14:textId="54FB563E" w:rsidR="006A33B8" w:rsidRPr="00783A00" w:rsidRDefault="006A33B8" w:rsidP="00AB3C92">
      <w:pPr>
        <w:ind w:left="3686" w:right="543"/>
        <w:jc w:val="both"/>
        <w:rPr>
          <w:rFonts w:ascii="Verdana" w:hAnsi="Verdana"/>
          <w:b/>
          <w:bCs/>
          <w:i/>
          <w:iCs/>
          <w:sz w:val="12"/>
          <w:szCs w:val="12"/>
        </w:rPr>
      </w:pPr>
      <w:r w:rsidRPr="00783A00">
        <w:rPr>
          <w:rFonts w:ascii="Verdana" w:hAnsi="Verdana"/>
          <w:i/>
          <w:iCs/>
          <w:sz w:val="16"/>
          <w:szCs w:val="16"/>
        </w:rPr>
        <w:t xml:space="preserve">Michelle </w:t>
      </w:r>
      <w:proofErr w:type="spellStart"/>
      <w:r w:rsidRPr="00783A00">
        <w:rPr>
          <w:rFonts w:ascii="Verdana" w:hAnsi="Verdana"/>
          <w:i/>
          <w:iCs/>
          <w:sz w:val="16"/>
          <w:szCs w:val="16"/>
        </w:rPr>
        <w:t>Bachelet</w:t>
      </w:r>
      <w:proofErr w:type="spellEnd"/>
      <w:r w:rsidRPr="00783A00">
        <w:rPr>
          <w:rFonts w:ascii="Verdana" w:hAnsi="Verdana"/>
          <w:i/>
          <w:iCs/>
          <w:sz w:val="16"/>
          <w:szCs w:val="16"/>
        </w:rPr>
        <w:t xml:space="preserve"> - Wysoka Komisarz Narodów Zjednoczonych ds. Praw Człowieka (UNHCHR)</w:t>
      </w:r>
    </w:p>
    <w:p w14:paraId="78F7F732" w14:textId="5BD32A61" w:rsidR="006A33B8" w:rsidRDefault="006A33B8" w:rsidP="00AB3C92">
      <w:pPr>
        <w:ind w:left="2977" w:right="543"/>
        <w:jc w:val="both"/>
        <w:rPr>
          <w:rFonts w:ascii="Verdana" w:hAnsi="Verdana"/>
          <w:b/>
          <w:bCs/>
          <w:sz w:val="18"/>
          <w:szCs w:val="18"/>
        </w:rPr>
      </w:pPr>
    </w:p>
    <w:p w14:paraId="4F0DB6C3" w14:textId="5C29236A" w:rsidR="006A33B8" w:rsidRPr="005B1ECF" w:rsidRDefault="006A33B8" w:rsidP="00AB3C92">
      <w:pPr>
        <w:tabs>
          <w:tab w:val="left" w:pos="3544"/>
        </w:tabs>
        <w:ind w:left="3544" w:right="543"/>
        <w:jc w:val="both"/>
        <w:rPr>
          <w:rFonts w:ascii="Verdana" w:hAnsi="Verdana"/>
          <w:b/>
          <w:bCs/>
          <w:sz w:val="10"/>
          <w:szCs w:val="10"/>
        </w:rPr>
      </w:pPr>
    </w:p>
    <w:p w14:paraId="13129EFC" w14:textId="77777777" w:rsidR="00F614EE" w:rsidRDefault="00D170FA" w:rsidP="00AB3C92">
      <w:pPr>
        <w:spacing w:line="276" w:lineRule="auto"/>
        <w:ind w:left="426" w:right="543"/>
        <w:jc w:val="center"/>
        <w:rPr>
          <w:rFonts w:ascii="Verdana" w:hAnsi="Verdana"/>
          <w:b/>
          <w:bCs/>
          <w:sz w:val="24"/>
          <w:szCs w:val="24"/>
        </w:rPr>
      </w:pPr>
      <w:r w:rsidRPr="00783A00">
        <w:rPr>
          <w:rFonts w:ascii="Verdana" w:hAnsi="Verdana"/>
          <w:b/>
          <w:bCs/>
        </w:rPr>
        <w:t xml:space="preserve">Zapraszamy do udziału w II edycji Konferencji </w:t>
      </w:r>
      <w:r w:rsidRPr="000623DD">
        <w:rPr>
          <w:rFonts w:ascii="Verdana" w:hAnsi="Verdana"/>
          <w:b/>
          <w:bCs/>
          <w:color w:val="00B050"/>
          <w:sz w:val="24"/>
          <w:szCs w:val="24"/>
        </w:rPr>
        <w:t>„</w:t>
      </w:r>
      <w:proofErr w:type="spellStart"/>
      <w:r w:rsidRPr="000623DD">
        <w:rPr>
          <w:rFonts w:ascii="Verdana" w:hAnsi="Verdana"/>
          <w:b/>
          <w:bCs/>
          <w:color w:val="00B050"/>
          <w:sz w:val="24"/>
          <w:szCs w:val="24"/>
        </w:rPr>
        <w:t>EkoBioTex</w:t>
      </w:r>
      <w:proofErr w:type="spellEnd"/>
      <w:r w:rsidRPr="000623DD">
        <w:rPr>
          <w:rFonts w:ascii="Verdana" w:hAnsi="Verdana"/>
          <w:b/>
          <w:bCs/>
          <w:color w:val="00B050"/>
          <w:sz w:val="24"/>
          <w:szCs w:val="24"/>
        </w:rPr>
        <w:t>”</w:t>
      </w:r>
    </w:p>
    <w:p w14:paraId="181115A9" w14:textId="474D79E0" w:rsidR="00F614EE" w:rsidRDefault="005B1ECF" w:rsidP="00AB3C92">
      <w:pPr>
        <w:spacing w:line="276" w:lineRule="auto"/>
        <w:ind w:left="426" w:right="543"/>
        <w:jc w:val="center"/>
        <w:rPr>
          <w:rFonts w:ascii="Verdana" w:hAnsi="Verdana"/>
          <w:b/>
          <w:bCs/>
        </w:rPr>
      </w:pPr>
      <w:r w:rsidRPr="00783A00">
        <w:rPr>
          <w:rFonts w:ascii="Verdana" w:hAnsi="Verdana"/>
          <w:b/>
          <w:bCs/>
          <w:sz w:val="20"/>
          <w:szCs w:val="20"/>
        </w:rPr>
        <w:t xml:space="preserve"> </w:t>
      </w:r>
      <w:r w:rsidRPr="00783A00">
        <w:rPr>
          <w:rFonts w:ascii="Verdana" w:hAnsi="Verdana"/>
          <w:b/>
          <w:bCs/>
        </w:rPr>
        <w:t>w dn. 2</w:t>
      </w:r>
      <w:r w:rsidR="000623DD">
        <w:rPr>
          <w:rFonts w:ascii="Verdana" w:hAnsi="Verdana"/>
          <w:b/>
          <w:bCs/>
        </w:rPr>
        <w:t>4</w:t>
      </w:r>
      <w:r w:rsidRPr="00783A00">
        <w:rPr>
          <w:rFonts w:ascii="Verdana" w:hAnsi="Verdana"/>
          <w:b/>
          <w:bCs/>
        </w:rPr>
        <w:t xml:space="preserve">.11.2022 </w:t>
      </w:r>
      <w:r w:rsidR="006C4F7D" w:rsidRPr="00783A00">
        <w:rPr>
          <w:rFonts w:ascii="Verdana" w:hAnsi="Verdana"/>
          <w:b/>
          <w:bCs/>
        </w:rPr>
        <w:t>organizowanej</w:t>
      </w:r>
      <w:r w:rsidR="00D170FA" w:rsidRPr="00783A00">
        <w:rPr>
          <w:rFonts w:ascii="Verdana" w:hAnsi="Verdana"/>
          <w:b/>
          <w:bCs/>
        </w:rPr>
        <w:t xml:space="preserve"> </w:t>
      </w:r>
      <w:r w:rsidR="000623DD" w:rsidRPr="000623DD">
        <w:rPr>
          <w:rFonts w:ascii="Verdana" w:hAnsi="Verdana"/>
          <w:b/>
          <w:bCs/>
          <w:color w:val="00B050"/>
        </w:rPr>
        <w:t xml:space="preserve">on-line </w:t>
      </w:r>
      <w:r w:rsidR="00D170FA" w:rsidRPr="00783A00">
        <w:rPr>
          <w:rFonts w:ascii="Verdana" w:hAnsi="Verdana"/>
          <w:b/>
          <w:bCs/>
        </w:rPr>
        <w:t>przez</w:t>
      </w:r>
      <w:r w:rsidR="00711511" w:rsidRPr="00783A00">
        <w:rPr>
          <w:rFonts w:ascii="Verdana" w:hAnsi="Verdana"/>
          <w:b/>
          <w:bCs/>
        </w:rPr>
        <w:t xml:space="preserve"> </w:t>
      </w:r>
    </w:p>
    <w:p w14:paraId="31408BC6" w14:textId="4C69F60C" w:rsidR="006A33B8" w:rsidRPr="00783A00" w:rsidRDefault="00D170FA" w:rsidP="00AB3C92">
      <w:pPr>
        <w:spacing w:line="276" w:lineRule="auto"/>
        <w:ind w:left="426" w:right="543"/>
        <w:jc w:val="center"/>
        <w:rPr>
          <w:rFonts w:ascii="Verdana" w:hAnsi="Verdana"/>
          <w:b/>
          <w:bCs/>
        </w:rPr>
      </w:pPr>
      <w:r w:rsidRPr="00783A00">
        <w:rPr>
          <w:rFonts w:ascii="Verdana" w:hAnsi="Verdana"/>
          <w:b/>
          <w:bCs/>
        </w:rPr>
        <w:t>Sieć Badawcz</w:t>
      </w:r>
      <w:r w:rsidR="006C4F7D" w:rsidRPr="00783A00">
        <w:rPr>
          <w:rFonts w:ascii="Verdana" w:hAnsi="Verdana"/>
          <w:b/>
          <w:bCs/>
        </w:rPr>
        <w:t>a Łukasiewicz – Łódzki Instytut Technologiczny</w:t>
      </w:r>
    </w:p>
    <w:p w14:paraId="50A9AB1C" w14:textId="18162671" w:rsidR="006A33B8" w:rsidRPr="00783A00" w:rsidRDefault="006A33B8" w:rsidP="00AB3C92">
      <w:pPr>
        <w:tabs>
          <w:tab w:val="left" w:pos="3544"/>
        </w:tabs>
        <w:spacing w:line="276" w:lineRule="auto"/>
        <w:ind w:left="426" w:right="543"/>
        <w:jc w:val="both"/>
        <w:rPr>
          <w:rFonts w:ascii="Verdana" w:hAnsi="Verdana"/>
          <w:b/>
          <w:bCs/>
          <w:sz w:val="14"/>
          <w:szCs w:val="14"/>
        </w:rPr>
      </w:pPr>
    </w:p>
    <w:p w14:paraId="28E7F112" w14:textId="18845DE4" w:rsidR="00706E42" w:rsidRPr="00783A00" w:rsidRDefault="00706E42" w:rsidP="00AB3C92">
      <w:pPr>
        <w:ind w:left="426" w:right="543"/>
        <w:jc w:val="both"/>
        <w:rPr>
          <w:rFonts w:ascii="Verdana" w:hAnsi="Verdana"/>
        </w:rPr>
      </w:pPr>
      <w:r w:rsidRPr="00783A00">
        <w:rPr>
          <w:rFonts w:ascii="Verdana" w:hAnsi="Verdana"/>
        </w:rPr>
        <w:t xml:space="preserve">Konferencja </w:t>
      </w:r>
      <w:r w:rsidR="000855D6" w:rsidRPr="00783A00">
        <w:rPr>
          <w:rFonts w:ascii="Verdana" w:hAnsi="Verdana"/>
        </w:rPr>
        <w:t xml:space="preserve">jest okazją do nawiązywania współpracy, </w:t>
      </w:r>
      <w:r w:rsidRPr="00783A00">
        <w:rPr>
          <w:rFonts w:ascii="Verdana" w:hAnsi="Verdana"/>
        </w:rPr>
        <w:t>wymian</w:t>
      </w:r>
      <w:r w:rsidR="000855D6" w:rsidRPr="00783A00">
        <w:rPr>
          <w:rFonts w:ascii="Verdana" w:hAnsi="Verdana"/>
        </w:rPr>
        <w:t>y</w:t>
      </w:r>
      <w:r w:rsidRPr="00783A00">
        <w:rPr>
          <w:rFonts w:ascii="Verdana" w:hAnsi="Verdana"/>
        </w:rPr>
        <w:t xml:space="preserve"> wiedzy i doświadczeń w badaniach naukowych związanych z dziedzinami </w:t>
      </w:r>
      <w:r w:rsidRPr="00783A00">
        <w:rPr>
          <w:rFonts w:ascii="Verdana" w:hAnsi="Verdana"/>
          <w:b/>
          <w:bCs/>
        </w:rPr>
        <w:t>inżynierii środowiska, inżynierii biomedycznej, inżynierii materiałowej, chemicznej</w:t>
      </w:r>
      <w:r w:rsidRPr="00783A00">
        <w:rPr>
          <w:rFonts w:ascii="Verdana" w:hAnsi="Verdana"/>
        </w:rPr>
        <w:t xml:space="preserve">, problematyki </w:t>
      </w:r>
      <w:r w:rsidRPr="00783A00">
        <w:rPr>
          <w:rFonts w:ascii="Verdana" w:hAnsi="Verdana"/>
          <w:b/>
          <w:bCs/>
        </w:rPr>
        <w:t>gospodarki o obiegu zamkniętym</w:t>
      </w:r>
      <w:r w:rsidRPr="00783A00">
        <w:rPr>
          <w:rFonts w:ascii="Verdana" w:hAnsi="Verdana"/>
        </w:rPr>
        <w:t xml:space="preserve">. </w:t>
      </w:r>
    </w:p>
    <w:p w14:paraId="2912C02F" w14:textId="4F638212" w:rsidR="0020028D" w:rsidRPr="00783A00" w:rsidRDefault="0020028D" w:rsidP="00AB3C92">
      <w:pPr>
        <w:ind w:left="426" w:right="543"/>
        <w:jc w:val="both"/>
        <w:rPr>
          <w:rFonts w:ascii="Verdana" w:hAnsi="Verdana"/>
          <w:sz w:val="10"/>
          <w:szCs w:val="10"/>
        </w:rPr>
      </w:pPr>
    </w:p>
    <w:p w14:paraId="6518109C" w14:textId="61D6832D" w:rsidR="00706E42" w:rsidRPr="00783A00" w:rsidRDefault="00706E42" w:rsidP="00AB3C92">
      <w:pPr>
        <w:ind w:left="426" w:right="543"/>
        <w:jc w:val="both"/>
        <w:rPr>
          <w:rFonts w:ascii="Verdana" w:hAnsi="Verdana"/>
        </w:rPr>
      </w:pPr>
      <w:r w:rsidRPr="00783A00">
        <w:rPr>
          <w:rFonts w:ascii="Verdana" w:hAnsi="Verdana"/>
        </w:rPr>
        <w:t xml:space="preserve">Mamy nadzieję, że </w:t>
      </w:r>
      <w:r w:rsidR="008C6670" w:rsidRPr="00783A00">
        <w:rPr>
          <w:rFonts w:ascii="Verdana" w:hAnsi="Verdana"/>
        </w:rPr>
        <w:t>poruszana problematyka</w:t>
      </w:r>
      <w:r w:rsidRPr="00783A00">
        <w:rPr>
          <w:rFonts w:ascii="Verdana" w:hAnsi="Verdana"/>
        </w:rPr>
        <w:t xml:space="preserve"> </w:t>
      </w:r>
      <w:r w:rsidR="00626F75" w:rsidRPr="00783A00">
        <w:rPr>
          <w:rFonts w:ascii="Verdana" w:hAnsi="Verdana"/>
        </w:rPr>
        <w:t>stanie się pomocna w inicjowaniu n</w:t>
      </w:r>
      <w:r w:rsidRPr="00783A00">
        <w:rPr>
          <w:rFonts w:ascii="Verdana" w:hAnsi="Verdana"/>
        </w:rPr>
        <w:t>ow</w:t>
      </w:r>
      <w:r w:rsidR="00626F75" w:rsidRPr="00783A00">
        <w:rPr>
          <w:rFonts w:ascii="Verdana" w:hAnsi="Verdana"/>
        </w:rPr>
        <w:t>ych</w:t>
      </w:r>
      <w:r w:rsidRPr="00783A00">
        <w:rPr>
          <w:rFonts w:ascii="Verdana" w:hAnsi="Verdana"/>
        </w:rPr>
        <w:t xml:space="preserve"> projekt</w:t>
      </w:r>
      <w:r w:rsidR="00626F75" w:rsidRPr="00783A00">
        <w:rPr>
          <w:rFonts w:ascii="Verdana" w:hAnsi="Verdana"/>
        </w:rPr>
        <w:t>ów</w:t>
      </w:r>
      <w:r w:rsidR="00653B91">
        <w:rPr>
          <w:rFonts w:ascii="Verdana" w:hAnsi="Verdana"/>
        </w:rPr>
        <w:t>,</w:t>
      </w:r>
      <w:r w:rsidR="00F36B19">
        <w:rPr>
          <w:rFonts w:ascii="Verdana" w:hAnsi="Verdana"/>
        </w:rPr>
        <w:t xml:space="preserve"> </w:t>
      </w:r>
      <w:r w:rsidR="00FF27BF" w:rsidRPr="00783A00">
        <w:rPr>
          <w:rFonts w:ascii="Verdana" w:hAnsi="Verdana"/>
        </w:rPr>
        <w:t>włącz</w:t>
      </w:r>
      <w:r w:rsidR="00A35C5E" w:rsidRPr="00783A00">
        <w:rPr>
          <w:rFonts w:ascii="Verdana" w:hAnsi="Verdana"/>
        </w:rPr>
        <w:t>ając się tym samym</w:t>
      </w:r>
      <w:r w:rsidR="00FF27BF" w:rsidRPr="00783A00">
        <w:rPr>
          <w:rFonts w:ascii="Verdana" w:hAnsi="Verdana"/>
        </w:rPr>
        <w:t xml:space="preserve"> w nurt budowania</w:t>
      </w:r>
      <w:r w:rsidRPr="00783A00">
        <w:rPr>
          <w:rFonts w:ascii="Verdana" w:hAnsi="Verdana"/>
        </w:rPr>
        <w:t xml:space="preserve"> szeroko rozumiane</w:t>
      </w:r>
      <w:r w:rsidR="00FF27BF" w:rsidRPr="00783A00">
        <w:rPr>
          <w:rFonts w:ascii="Verdana" w:hAnsi="Verdana"/>
        </w:rPr>
        <w:t>go</w:t>
      </w:r>
      <w:r w:rsidRPr="00783A00">
        <w:rPr>
          <w:rFonts w:ascii="Verdana" w:hAnsi="Verdana"/>
        </w:rPr>
        <w:t xml:space="preserve"> myśleni</w:t>
      </w:r>
      <w:r w:rsidR="00FF27BF" w:rsidRPr="00783A00">
        <w:rPr>
          <w:rFonts w:ascii="Verdana" w:hAnsi="Verdana"/>
        </w:rPr>
        <w:t>a</w:t>
      </w:r>
      <w:r w:rsidRPr="00783A00">
        <w:rPr>
          <w:rFonts w:ascii="Verdana" w:hAnsi="Verdana"/>
        </w:rPr>
        <w:t xml:space="preserve"> </w:t>
      </w:r>
      <w:proofErr w:type="spellStart"/>
      <w:r w:rsidRPr="00783A00">
        <w:rPr>
          <w:rFonts w:ascii="Verdana" w:hAnsi="Verdana"/>
        </w:rPr>
        <w:t>ekoprojektowe</w:t>
      </w:r>
      <w:r w:rsidR="00FF27BF" w:rsidRPr="00783A00">
        <w:rPr>
          <w:rFonts w:ascii="Verdana" w:hAnsi="Verdana"/>
        </w:rPr>
        <w:t>go</w:t>
      </w:r>
      <w:proofErr w:type="spellEnd"/>
      <w:r w:rsidRPr="00783A00">
        <w:rPr>
          <w:rFonts w:ascii="Verdana" w:hAnsi="Verdana"/>
        </w:rPr>
        <w:t>, biomedyczne</w:t>
      </w:r>
      <w:r w:rsidR="00FF27BF" w:rsidRPr="00783A00">
        <w:rPr>
          <w:rFonts w:ascii="Verdana" w:hAnsi="Verdana"/>
        </w:rPr>
        <w:t>go</w:t>
      </w:r>
      <w:r w:rsidRPr="00783A00">
        <w:rPr>
          <w:rFonts w:ascii="Verdana" w:hAnsi="Verdana"/>
        </w:rPr>
        <w:t xml:space="preserve"> i </w:t>
      </w:r>
      <w:r w:rsidR="00116D79" w:rsidRPr="00783A00">
        <w:rPr>
          <w:rFonts w:ascii="Verdana" w:hAnsi="Verdana"/>
        </w:rPr>
        <w:t>zero waste</w:t>
      </w:r>
      <w:r w:rsidRPr="00783A00">
        <w:rPr>
          <w:rFonts w:ascii="Verdana" w:hAnsi="Verdana"/>
        </w:rPr>
        <w:t>.  </w:t>
      </w:r>
    </w:p>
    <w:p w14:paraId="305594E9" w14:textId="77777777" w:rsidR="00B91CA4" w:rsidRPr="00783A00" w:rsidRDefault="00B91CA4" w:rsidP="00AB3C92">
      <w:pPr>
        <w:ind w:left="426" w:right="543"/>
        <w:jc w:val="both"/>
        <w:rPr>
          <w:rFonts w:ascii="Verdana" w:hAnsi="Verdana"/>
          <w:sz w:val="8"/>
          <w:szCs w:val="8"/>
        </w:rPr>
      </w:pPr>
    </w:p>
    <w:p w14:paraId="67421F0A" w14:textId="3F88A04A" w:rsidR="00706E42" w:rsidRPr="00783A00" w:rsidRDefault="00706E42" w:rsidP="00AB3C92">
      <w:pPr>
        <w:ind w:left="426" w:right="543"/>
        <w:jc w:val="both"/>
        <w:rPr>
          <w:rFonts w:ascii="Verdana" w:hAnsi="Verdana"/>
        </w:rPr>
      </w:pPr>
      <w:r w:rsidRPr="00783A00">
        <w:rPr>
          <w:rFonts w:ascii="Verdana" w:hAnsi="Verdana"/>
        </w:rPr>
        <w:t>Tak jak w ubiegły</w:t>
      </w:r>
      <w:r w:rsidR="009F6157" w:rsidRPr="00783A00">
        <w:rPr>
          <w:rFonts w:ascii="Verdana" w:hAnsi="Verdana"/>
        </w:rPr>
        <w:t>m roku,</w:t>
      </w:r>
      <w:r w:rsidRPr="00783A00">
        <w:rPr>
          <w:rFonts w:ascii="Verdana" w:hAnsi="Verdana"/>
        </w:rPr>
        <w:t xml:space="preserve"> chcemy w jednym miejscu skupić grono doświadczonych specjalistów</w:t>
      </w:r>
      <w:r w:rsidR="002F230F" w:rsidRPr="00783A00">
        <w:rPr>
          <w:rFonts w:ascii="Verdana" w:hAnsi="Verdana"/>
        </w:rPr>
        <w:t xml:space="preserve"> oraz naukowców z świeżym spojrzeniem</w:t>
      </w:r>
      <w:r w:rsidR="00FF27BF" w:rsidRPr="00783A00">
        <w:rPr>
          <w:rFonts w:ascii="Verdana" w:hAnsi="Verdana"/>
        </w:rPr>
        <w:t xml:space="preserve">, </w:t>
      </w:r>
      <w:r w:rsidRPr="00783A00">
        <w:rPr>
          <w:rFonts w:ascii="Verdana" w:hAnsi="Verdana"/>
        </w:rPr>
        <w:t xml:space="preserve">by konferencja była źródłem </w:t>
      </w:r>
      <w:r w:rsidR="002F230F" w:rsidRPr="00783A00">
        <w:rPr>
          <w:rFonts w:ascii="Verdana" w:hAnsi="Verdana"/>
        </w:rPr>
        <w:t xml:space="preserve">międzypokoleniowej </w:t>
      </w:r>
      <w:r w:rsidRPr="00783A00">
        <w:rPr>
          <w:rFonts w:ascii="Verdana" w:hAnsi="Verdana"/>
        </w:rPr>
        <w:t>inspiracji</w:t>
      </w:r>
      <w:r w:rsidR="0051096E">
        <w:rPr>
          <w:rFonts w:ascii="Verdana" w:hAnsi="Verdana"/>
        </w:rPr>
        <w:t>.</w:t>
      </w:r>
    </w:p>
    <w:p w14:paraId="6EADB1D3" w14:textId="611A0464" w:rsidR="00706E42" w:rsidRPr="00783A00" w:rsidRDefault="00706E42" w:rsidP="00AB3C92">
      <w:pPr>
        <w:ind w:left="426" w:right="543"/>
        <w:jc w:val="both"/>
        <w:rPr>
          <w:rFonts w:ascii="Verdana" w:hAnsi="Verdana"/>
          <w:sz w:val="16"/>
          <w:szCs w:val="16"/>
        </w:rPr>
      </w:pPr>
    </w:p>
    <w:p w14:paraId="188BDAC6" w14:textId="1092AAD4" w:rsidR="00706E42" w:rsidRPr="00783A00" w:rsidRDefault="00706E42" w:rsidP="00AB3C92">
      <w:pPr>
        <w:ind w:left="426" w:right="543"/>
        <w:jc w:val="both"/>
        <w:rPr>
          <w:rFonts w:ascii="Verdana" w:hAnsi="Verdana"/>
          <w:b/>
          <w:bCs/>
        </w:rPr>
      </w:pPr>
      <w:r w:rsidRPr="00783A00">
        <w:rPr>
          <w:rFonts w:ascii="Verdana" w:hAnsi="Verdana"/>
          <w:b/>
          <w:bCs/>
        </w:rPr>
        <w:t>INFORMACJE ORGANIZACYJNE</w:t>
      </w:r>
      <w:r w:rsidR="00B91CA4" w:rsidRPr="00783A00">
        <w:rPr>
          <w:rFonts w:ascii="Verdana" w:hAnsi="Verdana"/>
          <w:b/>
          <w:bCs/>
        </w:rPr>
        <w:t>:</w:t>
      </w:r>
    </w:p>
    <w:p w14:paraId="1139A087" w14:textId="77777777" w:rsidR="00B91CA4" w:rsidRPr="007202F8" w:rsidRDefault="00B91CA4" w:rsidP="00AB3C92">
      <w:pPr>
        <w:ind w:right="543"/>
        <w:jc w:val="both"/>
        <w:rPr>
          <w:rFonts w:ascii="Verdana" w:hAnsi="Verdana"/>
          <w:b/>
          <w:bCs/>
          <w:sz w:val="14"/>
          <w:szCs w:val="14"/>
        </w:rPr>
      </w:pPr>
    </w:p>
    <w:p w14:paraId="48FBEA8A" w14:textId="44D9D6CD" w:rsidR="00706E42" w:rsidRPr="00AB3C92" w:rsidRDefault="00827621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eastAsia="Times New Roman" w:hAnsi="Verdana"/>
          <w:sz w:val="20"/>
          <w:szCs w:val="20"/>
        </w:rPr>
      </w:pPr>
      <w:r w:rsidRPr="007202F8">
        <w:rPr>
          <w:rFonts w:ascii="Verdana" w:eastAsia="Times New Roman" w:hAnsi="Verdana"/>
          <w:b/>
          <w:bCs/>
          <w:sz w:val="20"/>
          <w:szCs w:val="20"/>
        </w:rPr>
        <w:t>I sesja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7202F8" w:rsidRPr="006510E3">
        <w:rPr>
          <w:rFonts w:ascii="Verdana" w:eastAsia="Times New Roman" w:hAnsi="Verdana"/>
          <w:b/>
          <w:bCs/>
          <w:sz w:val="20"/>
          <w:szCs w:val="20"/>
        </w:rPr>
        <w:t xml:space="preserve">(10.10-12.00) </w:t>
      </w:r>
      <w:r>
        <w:rPr>
          <w:rFonts w:ascii="Verdana" w:eastAsia="Times New Roman" w:hAnsi="Verdana"/>
          <w:sz w:val="20"/>
          <w:szCs w:val="20"/>
        </w:rPr>
        <w:t xml:space="preserve">poświęcona </w:t>
      </w:r>
      <w:r w:rsidR="006510E3">
        <w:rPr>
          <w:rFonts w:ascii="Verdana" w:eastAsia="Times New Roman" w:hAnsi="Verdana"/>
          <w:sz w:val="20"/>
          <w:szCs w:val="20"/>
        </w:rPr>
        <w:t>jest</w:t>
      </w:r>
      <w:r>
        <w:rPr>
          <w:rFonts w:ascii="Verdana" w:eastAsia="Times New Roman" w:hAnsi="Verdana"/>
          <w:sz w:val="20"/>
          <w:szCs w:val="20"/>
        </w:rPr>
        <w:t xml:space="preserve"> tematyce </w:t>
      </w:r>
      <w:r w:rsidR="00DF6C6E">
        <w:rPr>
          <w:rFonts w:ascii="Verdana" w:eastAsia="Times New Roman" w:hAnsi="Verdana"/>
          <w:sz w:val="20"/>
          <w:szCs w:val="20"/>
        </w:rPr>
        <w:t>b</w:t>
      </w:r>
      <w:r>
        <w:rPr>
          <w:rFonts w:ascii="Verdana" w:eastAsia="Times New Roman" w:hAnsi="Verdana"/>
          <w:sz w:val="20"/>
          <w:szCs w:val="20"/>
        </w:rPr>
        <w:t>iomedyczn</w:t>
      </w:r>
      <w:r w:rsidR="007202F8">
        <w:rPr>
          <w:rFonts w:ascii="Verdana" w:eastAsia="Times New Roman" w:hAnsi="Verdana"/>
          <w:sz w:val="20"/>
          <w:szCs w:val="20"/>
        </w:rPr>
        <w:t>ej</w:t>
      </w:r>
      <w:r w:rsidR="00DF6C6E">
        <w:rPr>
          <w:rFonts w:ascii="Verdana" w:eastAsia="Times New Roman" w:hAnsi="Verdana"/>
          <w:sz w:val="20"/>
          <w:szCs w:val="20"/>
        </w:rPr>
        <w:t>;</w:t>
      </w:r>
    </w:p>
    <w:p w14:paraId="55860074" w14:textId="525AA12F" w:rsidR="00D16739" w:rsidRPr="00AB3C92" w:rsidRDefault="00827621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eastAsia="Times New Roman" w:hAnsi="Verdana"/>
          <w:sz w:val="20"/>
          <w:szCs w:val="20"/>
        </w:rPr>
      </w:pPr>
      <w:r w:rsidRPr="00A276F9">
        <w:rPr>
          <w:rFonts w:ascii="Verdana" w:eastAsia="Times New Roman" w:hAnsi="Verdana"/>
          <w:b/>
          <w:bCs/>
          <w:sz w:val="20"/>
          <w:szCs w:val="20"/>
        </w:rPr>
        <w:t>II sesj</w:t>
      </w:r>
      <w:r w:rsidR="00795B29">
        <w:rPr>
          <w:rFonts w:ascii="Verdana" w:eastAsia="Times New Roman" w:hAnsi="Verdana"/>
          <w:b/>
          <w:bCs/>
          <w:sz w:val="20"/>
          <w:szCs w:val="20"/>
        </w:rPr>
        <w:t>a</w:t>
      </w:r>
      <w:r w:rsidR="007202F8">
        <w:rPr>
          <w:rFonts w:ascii="Verdana" w:eastAsia="Times New Roman" w:hAnsi="Verdana"/>
          <w:sz w:val="20"/>
          <w:szCs w:val="20"/>
        </w:rPr>
        <w:t xml:space="preserve"> </w:t>
      </w:r>
      <w:r w:rsidR="007202F8" w:rsidRPr="006510E3">
        <w:rPr>
          <w:rFonts w:ascii="Verdana" w:eastAsia="Times New Roman" w:hAnsi="Verdana"/>
          <w:b/>
          <w:bCs/>
          <w:sz w:val="20"/>
          <w:szCs w:val="20"/>
        </w:rPr>
        <w:t>(12.15-14.00)</w:t>
      </w:r>
      <w:r w:rsidR="007202F8">
        <w:rPr>
          <w:rFonts w:ascii="Verdana" w:eastAsia="Times New Roman" w:hAnsi="Verdana"/>
          <w:sz w:val="20"/>
          <w:szCs w:val="20"/>
        </w:rPr>
        <w:t xml:space="preserve"> </w:t>
      </w:r>
      <w:r w:rsidR="00795B29">
        <w:rPr>
          <w:rFonts w:ascii="Verdana" w:eastAsia="Times New Roman" w:hAnsi="Verdana"/>
          <w:sz w:val="20"/>
          <w:szCs w:val="20"/>
        </w:rPr>
        <w:t>poświęcona jest tematyce</w:t>
      </w:r>
      <w:r w:rsidR="006510E3">
        <w:rPr>
          <w:rFonts w:ascii="Verdana" w:eastAsia="Times New Roman" w:hAnsi="Verdana"/>
          <w:sz w:val="20"/>
          <w:szCs w:val="20"/>
        </w:rPr>
        <w:t xml:space="preserve"> uwzględniające</w:t>
      </w:r>
      <w:r w:rsidR="00795B29">
        <w:rPr>
          <w:rFonts w:ascii="Verdana" w:eastAsia="Times New Roman" w:hAnsi="Verdana"/>
          <w:sz w:val="20"/>
          <w:szCs w:val="20"/>
        </w:rPr>
        <w:t>j</w:t>
      </w:r>
      <w:r w:rsidR="006510E3">
        <w:rPr>
          <w:rFonts w:ascii="Verdana" w:eastAsia="Times New Roman" w:hAnsi="Verdana"/>
          <w:sz w:val="20"/>
          <w:szCs w:val="20"/>
        </w:rPr>
        <w:t xml:space="preserve"> aspekty gospodarki o obiegu zamkniętym</w:t>
      </w:r>
      <w:r w:rsidR="001A077A">
        <w:rPr>
          <w:rFonts w:ascii="Verdana" w:eastAsia="Times New Roman" w:hAnsi="Verdana"/>
          <w:sz w:val="20"/>
          <w:szCs w:val="20"/>
        </w:rPr>
        <w:t>;</w:t>
      </w:r>
    </w:p>
    <w:p w14:paraId="036179A4" w14:textId="7EB6B230" w:rsidR="00706E42" w:rsidRDefault="00A276F9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eastAsia="Times New Roman" w:hAnsi="Verdana"/>
          <w:sz w:val="20"/>
          <w:szCs w:val="20"/>
        </w:rPr>
      </w:pPr>
      <w:r w:rsidRPr="00A276F9">
        <w:rPr>
          <w:rFonts w:ascii="Verdana" w:eastAsia="Times New Roman" w:hAnsi="Verdana"/>
          <w:b/>
          <w:bCs/>
          <w:sz w:val="20"/>
          <w:szCs w:val="20"/>
        </w:rPr>
        <w:t>III</w:t>
      </w:r>
      <w:r w:rsidR="00706E42" w:rsidRPr="00A276F9">
        <w:rPr>
          <w:rFonts w:ascii="Verdana" w:eastAsia="Times New Roman" w:hAnsi="Verdana"/>
          <w:b/>
          <w:bCs/>
          <w:sz w:val="20"/>
          <w:szCs w:val="20"/>
        </w:rPr>
        <w:t xml:space="preserve"> sesja</w:t>
      </w:r>
      <w:r w:rsidR="001A077A">
        <w:rPr>
          <w:rFonts w:ascii="Verdana" w:eastAsia="Times New Roman" w:hAnsi="Verdana"/>
          <w:sz w:val="20"/>
          <w:szCs w:val="20"/>
        </w:rPr>
        <w:t xml:space="preserve"> </w:t>
      </w:r>
      <w:r w:rsidR="00F43FF9" w:rsidRPr="00F43FF9">
        <w:rPr>
          <w:rFonts w:ascii="Verdana" w:eastAsia="Times New Roman" w:hAnsi="Verdana"/>
          <w:b/>
          <w:bCs/>
          <w:sz w:val="20"/>
          <w:szCs w:val="20"/>
        </w:rPr>
        <w:t>(14.15.-15.00)</w:t>
      </w:r>
      <w:r w:rsidR="00F43FF9">
        <w:rPr>
          <w:rFonts w:ascii="Verdana" w:eastAsia="Times New Roman" w:hAnsi="Verdana"/>
          <w:sz w:val="20"/>
          <w:szCs w:val="20"/>
        </w:rPr>
        <w:t xml:space="preserve"> </w:t>
      </w:r>
      <w:r w:rsidR="001A077A">
        <w:rPr>
          <w:rFonts w:ascii="Verdana" w:eastAsia="Times New Roman" w:hAnsi="Verdana"/>
          <w:sz w:val="20"/>
          <w:szCs w:val="20"/>
        </w:rPr>
        <w:t xml:space="preserve">to czas zarezerwowany dla młodych naukowców </w:t>
      </w:r>
      <w:r w:rsidR="00706E42" w:rsidRPr="00AB3C92">
        <w:rPr>
          <w:rFonts w:ascii="Verdana" w:eastAsia="Times New Roman" w:hAnsi="Verdana"/>
          <w:sz w:val="20"/>
          <w:szCs w:val="20"/>
        </w:rPr>
        <w:t>chcących podzielić się swoimi pomysłami oraz badaniami</w:t>
      </w:r>
      <w:r w:rsidR="00DF6C6E">
        <w:rPr>
          <w:rFonts w:ascii="Verdana" w:eastAsia="Times New Roman" w:hAnsi="Verdana"/>
          <w:sz w:val="20"/>
          <w:szCs w:val="20"/>
        </w:rPr>
        <w:t>;</w:t>
      </w:r>
    </w:p>
    <w:p w14:paraId="5CA809B6" w14:textId="41DECB28" w:rsidR="002D4328" w:rsidRPr="002C37BB" w:rsidRDefault="002D4328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eastAsia="Times New Roman" w:hAnsi="Verdana"/>
          <w:sz w:val="20"/>
          <w:szCs w:val="20"/>
        </w:rPr>
      </w:pPr>
      <w:r w:rsidRPr="002C37BB">
        <w:rPr>
          <w:rFonts w:ascii="Verdana" w:eastAsia="Times New Roman" w:hAnsi="Verdana"/>
          <w:sz w:val="20"/>
          <w:szCs w:val="20"/>
        </w:rPr>
        <w:t xml:space="preserve">W czasie przerw będzie istniała możliwość spotkania </w:t>
      </w:r>
      <w:r w:rsidR="00DF6C6E">
        <w:rPr>
          <w:rFonts w:ascii="Verdana" w:eastAsia="Times New Roman" w:hAnsi="Verdana"/>
          <w:sz w:val="20"/>
          <w:szCs w:val="20"/>
        </w:rPr>
        <w:t>z prelegentami w wirtualnych pokojach;</w:t>
      </w:r>
    </w:p>
    <w:p w14:paraId="7A943322" w14:textId="3731D092" w:rsidR="00B25039" w:rsidRPr="00AB3C92" w:rsidRDefault="00B25039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eastAsia="Times New Roman" w:hAnsi="Verdana"/>
          <w:sz w:val="20"/>
          <w:szCs w:val="20"/>
        </w:rPr>
      </w:pPr>
      <w:r w:rsidRPr="00AB3C92">
        <w:rPr>
          <w:rFonts w:ascii="Verdana" w:eastAsia="Times New Roman" w:hAnsi="Verdana"/>
          <w:sz w:val="20"/>
          <w:szCs w:val="20"/>
        </w:rPr>
        <w:t xml:space="preserve">Konferencja </w:t>
      </w:r>
      <w:r w:rsidR="00DF6C6E">
        <w:rPr>
          <w:rFonts w:ascii="Verdana" w:eastAsia="Times New Roman" w:hAnsi="Verdana"/>
          <w:sz w:val="20"/>
          <w:szCs w:val="20"/>
        </w:rPr>
        <w:t>jest wydarzeniem</w:t>
      </w:r>
      <w:r w:rsidRPr="00AB3C92">
        <w:rPr>
          <w:rFonts w:ascii="Verdana" w:eastAsia="Times New Roman" w:hAnsi="Verdana"/>
          <w:sz w:val="20"/>
          <w:szCs w:val="20"/>
        </w:rPr>
        <w:t xml:space="preserve"> online w środowisku </w:t>
      </w:r>
      <w:proofErr w:type="spellStart"/>
      <w:r w:rsidRPr="00AB3C92">
        <w:rPr>
          <w:rFonts w:ascii="Verdana" w:eastAsia="Times New Roman" w:hAnsi="Verdana"/>
          <w:sz w:val="20"/>
          <w:szCs w:val="20"/>
        </w:rPr>
        <w:t>ClickMeeting</w:t>
      </w:r>
      <w:proofErr w:type="spellEnd"/>
      <w:r w:rsidRPr="00AB3C92">
        <w:rPr>
          <w:rFonts w:ascii="Verdana" w:eastAsia="Times New Roman" w:hAnsi="Verdana"/>
          <w:sz w:val="20"/>
          <w:szCs w:val="20"/>
        </w:rPr>
        <w:t xml:space="preserve"> dla zarejestrowanych uczestników.</w:t>
      </w:r>
    </w:p>
    <w:p w14:paraId="227A907F" w14:textId="3028D0B6" w:rsidR="00B25039" w:rsidRPr="00AB3C92" w:rsidRDefault="00B25039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eastAsia="Times New Roman" w:hAnsi="Verdana"/>
          <w:sz w:val="20"/>
          <w:szCs w:val="20"/>
        </w:rPr>
      </w:pPr>
      <w:r w:rsidRPr="00AB3C92">
        <w:rPr>
          <w:rFonts w:ascii="Verdana" w:eastAsia="Times New Roman" w:hAnsi="Verdana"/>
          <w:sz w:val="20"/>
          <w:szCs w:val="20"/>
        </w:rPr>
        <w:t>Rejestracja uczestników do dnia 2</w:t>
      </w:r>
      <w:r w:rsidR="005579C2">
        <w:rPr>
          <w:rFonts w:ascii="Verdana" w:eastAsia="Times New Roman" w:hAnsi="Verdana"/>
          <w:sz w:val="20"/>
          <w:szCs w:val="20"/>
        </w:rPr>
        <w:t>3</w:t>
      </w:r>
      <w:r w:rsidRPr="00AB3C92">
        <w:rPr>
          <w:rFonts w:ascii="Verdana" w:eastAsia="Times New Roman" w:hAnsi="Verdana"/>
          <w:sz w:val="20"/>
          <w:szCs w:val="20"/>
        </w:rPr>
        <w:t>.11.2022 r. na adres ……..</w:t>
      </w:r>
    </w:p>
    <w:p w14:paraId="7269BFA6" w14:textId="4C4CDD76" w:rsidR="00B25039" w:rsidRPr="00AB3C92" w:rsidRDefault="00EC0E48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eastAsia="Times New Roman" w:hAnsi="Verdana"/>
          <w:sz w:val="20"/>
          <w:szCs w:val="20"/>
        </w:rPr>
      </w:pPr>
      <w:r w:rsidRPr="00AB3C92">
        <w:rPr>
          <w:rFonts w:ascii="Verdana" w:eastAsia="Times New Roman" w:hAnsi="Verdana"/>
          <w:sz w:val="20"/>
          <w:szCs w:val="20"/>
        </w:rPr>
        <w:t xml:space="preserve">Osoba do kontaktu: </w:t>
      </w:r>
      <w:r w:rsidR="00B91CA4" w:rsidRPr="00AB3C92">
        <w:rPr>
          <w:rFonts w:ascii="Verdana" w:eastAsia="Times New Roman" w:hAnsi="Verdana"/>
          <w:sz w:val="20"/>
          <w:szCs w:val="20"/>
        </w:rPr>
        <w:t xml:space="preserve"> </w:t>
      </w:r>
      <w:r w:rsidRPr="00AB3C92">
        <w:rPr>
          <w:rFonts w:ascii="Verdana" w:eastAsia="Times New Roman" w:hAnsi="Verdana"/>
          <w:sz w:val="20"/>
          <w:szCs w:val="20"/>
        </w:rPr>
        <w:t>Imię</w:t>
      </w:r>
      <w:r w:rsidR="00B91CA4" w:rsidRPr="00AB3C92">
        <w:rPr>
          <w:rFonts w:ascii="Verdana" w:eastAsia="Times New Roman" w:hAnsi="Verdana"/>
          <w:sz w:val="20"/>
          <w:szCs w:val="20"/>
        </w:rPr>
        <w:t xml:space="preserve"> i nazwisko </w:t>
      </w:r>
      <w:r w:rsidR="00B25039" w:rsidRPr="00AB3C9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AB3C92">
        <w:rPr>
          <w:rFonts w:ascii="Verdana" w:eastAsia="Times New Roman" w:hAnsi="Verdana"/>
          <w:sz w:val="20"/>
          <w:szCs w:val="20"/>
        </w:rPr>
        <w:t>+ mail</w:t>
      </w:r>
      <w:r w:rsidR="00B25039" w:rsidRPr="00AB3C92">
        <w:rPr>
          <w:rFonts w:ascii="Verdana" w:eastAsia="Times New Roman" w:hAnsi="Verdana"/>
          <w:sz w:val="20"/>
          <w:szCs w:val="20"/>
        </w:rPr>
        <w:t>……………………………</w:t>
      </w:r>
    </w:p>
    <w:p w14:paraId="65CA99F3" w14:textId="6BA96171" w:rsidR="006B5661" w:rsidRPr="00AB3C92" w:rsidRDefault="00706E42" w:rsidP="00AB3C92">
      <w:pPr>
        <w:pStyle w:val="Akapitzlist"/>
        <w:numPr>
          <w:ilvl w:val="0"/>
          <w:numId w:val="2"/>
        </w:numPr>
        <w:ind w:left="1134" w:right="543"/>
        <w:jc w:val="both"/>
        <w:rPr>
          <w:rFonts w:ascii="Verdana" w:hAnsi="Verdana"/>
          <w:sz w:val="20"/>
          <w:szCs w:val="20"/>
        </w:rPr>
      </w:pPr>
      <w:r w:rsidRPr="00AB3C92">
        <w:rPr>
          <w:rFonts w:ascii="Verdana" w:eastAsia="Times New Roman" w:hAnsi="Verdana"/>
          <w:b/>
          <w:bCs/>
          <w:sz w:val="20"/>
          <w:szCs w:val="20"/>
        </w:rPr>
        <w:t>Udział w wydarzeniu jest bezpłatny!</w:t>
      </w:r>
    </w:p>
    <w:sectPr w:rsidR="006B5661" w:rsidRPr="00AB3C92" w:rsidSect="005B1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DC9"/>
    <w:multiLevelType w:val="hybridMultilevel"/>
    <w:tmpl w:val="68A4D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36B87"/>
    <w:multiLevelType w:val="hybridMultilevel"/>
    <w:tmpl w:val="24E4A7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55945">
    <w:abstractNumId w:val="0"/>
  </w:num>
  <w:num w:numId="2" w16cid:durableId="187033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AF"/>
    <w:rsid w:val="000623DD"/>
    <w:rsid w:val="000855D6"/>
    <w:rsid w:val="00086AA6"/>
    <w:rsid w:val="00113E97"/>
    <w:rsid w:val="00116D79"/>
    <w:rsid w:val="00135336"/>
    <w:rsid w:val="00154F61"/>
    <w:rsid w:val="0015501B"/>
    <w:rsid w:val="001A077A"/>
    <w:rsid w:val="0020028D"/>
    <w:rsid w:val="00263489"/>
    <w:rsid w:val="002C37BB"/>
    <w:rsid w:val="002D4328"/>
    <w:rsid w:val="002F230F"/>
    <w:rsid w:val="00304D8A"/>
    <w:rsid w:val="003C5844"/>
    <w:rsid w:val="00413CCD"/>
    <w:rsid w:val="0051096E"/>
    <w:rsid w:val="005579C2"/>
    <w:rsid w:val="0057089C"/>
    <w:rsid w:val="005B1ECF"/>
    <w:rsid w:val="00626F75"/>
    <w:rsid w:val="006510E3"/>
    <w:rsid w:val="00653B91"/>
    <w:rsid w:val="00686C5C"/>
    <w:rsid w:val="006A33B8"/>
    <w:rsid w:val="006B5661"/>
    <w:rsid w:val="006B62CF"/>
    <w:rsid w:val="006C4F7D"/>
    <w:rsid w:val="00706E42"/>
    <w:rsid w:val="00711511"/>
    <w:rsid w:val="007202F8"/>
    <w:rsid w:val="007342D7"/>
    <w:rsid w:val="00783A00"/>
    <w:rsid w:val="00795B29"/>
    <w:rsid w:val="008076AF"/>
    <w:rsid w:val="00827621"/>
    <w:rsid w:val="008C6670"/>
    <w:rsid w:val="009033F1"/>
    <w:rsid w:val="00955F97"/>
    <w:rsid w:val="009F6157"/>
    <w:rsid w:val="00A276F9"/>
    <w:rsid w:val="00A35C5E"/>
    <w:rsid w:val="00AB3C92"/>
    <w:rsid w:val="00B25039"/>
    <w:rsid w:val="00B91CA4"/>
    <w:rsid w:val="00CA3FCF"/>
    <w:rsid w:val="00D16739"/>
    <w:rsid w:val="00D170FA"/>
    <w:rsid w:val="00D42672"/>
    <w:rsid w:val="00D80908"/>
    <w:rsid w:val="00DB5D5B"/>
    <w:rsid w:val="00DF6C6E"/>
    <w:rsid w:val="00EC0E48"/>
    <w:rsid w:val="00F36B19"/>
    <w:rsid w:val="00F43FF9"/>
    <w:rsid w:val="00F614E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febe,#7bfe4c,#bcfea4,#87fd5d,lime,#8bff8b,#b5ff7d,#b9fea0"/>
    </o:shapedefaults>
    <o:shapelayout v:ext="edit">
      <o:idmap v:ext="edit" data="1"/>
    </o:shapelayout>
  </w:shapeDefaults>
  <w:decimalSymbol w:val=","/>
  <w:listSeparator w:val=";"/>
  <w14:docId w14:val="3FE06EE8"/>
  <w15:chartTrackingRefBased/>
  <w15:docId w15:val="{1EA7543C-5F23-402D-B3D8-AF46C04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4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E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CFF2-A35A-4BD3-A8E8-1D6FF6E9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Paszyn | Łukasiewicz - ŁIT</dc:creator>
  <cp:keywords/>
  <dc:description/>
  <cp:lastModifiedBy>Kamila Paszyn | Łukasiewicz - ŁIT</cp:lastModifiedBy>
  <cp:revision>49</cp:revision>
  <cp:lastPrinted>2022-11-03T15:41:00Z</cp:lastPrinted>
  <dcterms:created xsi:type="dcterms:W3CDTF">2022-10-27T13:16:00Z</dcterms:created>
  <dcterms:modified xsi:type="dcterms:W3CDTF">2022-11-03T16:00:00Z</dcterms:modified>
</cp:coreProperties>
</file>