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55B0" w14:textId="77777777" w:rsidR="004B3581" w:rsidRDefault="004B3581" w:rsidP="00AB03B6">
      <w:pPr>
        <w:pStyle w:val="Els-Title"/>
      </w:pPr>
    </w:p>
    <w:p w14:paraId="581A2CD7" w14:textId="77777777" w:rsidR="004B3581" w:rsidRDefault="004B3581" w:rsidP="00AB03B6">
      <w:pPr>
        <w:pStyle w:val="Els-Title"/>
      </w:pPr>
    </w:p>
    <w:p w14:paraId="2BF4F085" w14:textId="4D624FA6" w:rsidR="006904D5" w:rsidRPr="00AB03B6" w:rsidRDefault="006904D5" w:rsidP="00AB03B6">
      <w:pPr>
        <w:pStyle w:val="Els-Title"/>
      </w:pPr>
      <w:proofErr w:type="spellStart"/>
      <w:r w:rsidRPr="00AB03B6">
        <w:t>Tytuł</w:t>
      </w:r>
      <w:proofErr w:type="spellEnd"/>
      <w:r w:rsidRPr="00AB03B6">
        <w:t xml:space="preserve"> </w:t>
      </w:r>
      <w:r w:rsidR="002307D8">
        <w:t xml:space="preserve">w </w:t>
      </w:r>
      <w:proofErr w:type="spellStart"/>
      <w:r w:rsidR="002307D8">
        <w:t>języku</w:t>
      </w:r>
      <w:proofErr w:type="spellEnd"/>
      <w:r w:rsidR="002307D8">
        <w:t xml:space="preserve"> </w:t>
      </w:r>
      <w:proofErr w:type="spellStart"/>
      <w:r w:rsidR="002307D8">
        <w:t>angielskim</w:t>
      </w:r>
      <w:proofErr w:type="spellEnd"/>
      <w:r w:rsidR="002307D8">
        <w:t xml:space="preserve"> </w:t>
      </w:r>
      <w:r w:rsidRPr="00AB03B6">
        <w:t>[Times New Roman 1</w:t>
      </w:r>
      <w:r w:rsidR="00AB03B6">
        <w:t>4</w:t>
      </w:r>
      <w:r w:rsidRPr="00AB03B6">
        <w:t>pt]</w:t>
      </w:r>
    </w:p>
    <w:p w14:paraId="6EBBE07A" w14:textId="4713EE7C" w:rsidR="006904D5" w:rsidRPr="00296377" w:rsidRDefault="006904D5" w:rsidP="003B0075">
      <w:pPr>
        <w:pStyle w:val="Els-Author"/>
        <w:spacing w:line="360" w:lineRule="auto"/>
        <w:rPr>
          <w:sz w:val="24"/>
          <w:szCs w:val="24"/>
          <w:lang w:val="pl-PL"/>
        </w:rPr>
      </w:pPr>
      <w:r w:rsidRPr="008E375F">
        <w:rPr>
          <w:sz w:val="24"/>
          <w:szCs w:val="24"/>
          <w:lang w:val="pl-PL"/>
        </w:rPr>
        <w:t xml:space="preserve">Tytuł w języku </w:t>
      </w:r>
      <w:bookmarkStart w:id="0" w:name="_GoBack"/>
      <w:r w:rsidR="002307D8">
        <w:rPr>
          <w:sz w:val="24"/>
          <w:szCs w:val="24"/>
          <w:lang w:val="pl-PL"/>
        </w:rPr>
        <w:t>polsk</w:t>
      </w:r>
      <w:bookmarkEnd w:id="0"/>
      <w:r w:rsidR="002307D8">
        <w:rPr>
          <w:sz w:val="24"/>
          <w:szCs w:val="24"/>
          <w:lang w:val="pl-PL"/>
        </w:rPr>
        <w:t xml:space="preserve">im </w:t>
      </w:r>
      <w:r w:rsidRPr="00296377">
        <w:rPr>
          <w:sz w:val="24"/>
          <w:szCs w:val="24"/>
          <w:lang w:val="pl-PL"/>
        </w:rPr>
        <w:t>[Times New Roman 12 pt]</w:t>
      </w:r>
    </w:p>
    <w:p w14:paraId="389F9112" w14:textId="77777777" w:rsidR="006904D5" w:rsidRPr="004E6C64" w:rsidRDefault="006904D5" w:rsidP="003B0075">
      <w:pPr>
        <w:pStyle w:val="Els-Author"/>
        <w:spacing w:line="360" w:lineRule="auto"/>
        <w:rPr>
          <w:lang w:eastAsia="zh-CN"/>
        </w:rPr>
      </w:pPr>
      <w:r w:rsidRPr="008E375F">
        <w:rPr>
          <w:sz w:val="24"/>
          <w:szCs w:val="24"/>
        </w:rPr>
        <w:t>Autor</w:t>
      </w:r>
      <w:r>
        <w:rPr>
          <w:vertAlign w:val="superscript"/>
        </w:rPr>
        <w:t>1</w:t>
      </w:r>
      <w:r>
        <w:footnoteReference w:id="1"/>
      </w:r>
      <w:r>
        <w:t xml:space="preserve">, </w:t>
      </w:r>
      <w:r w:rsidRPr="008E375F">
        <w:rPr>
          <w:sz w:val="24"/>
          <w:szCs w:val="24"/>
        </w:rPr>
        <w:t>Autor</w:t>
      </w:r>
      <w:r>
        <w:rPr>
          <w:vertAlign w:val="superscript"/>
        </w:rPr>
        <w:t>2</w:t>
      </w:r>
      <w:r>
        <w:t>, …</w:t>
      </w:r>
    </w:p>
    <w:p w14:paraId="5C8D36FB" w14:textId="77777777" w:rsidR="006904D5" w:rsidRPr="00AB03B6" w:rsidRDefault="006904D5" w:rsidP="003B0075">
      <w:pPr>
        <w:pStyle w:val="Els-Affiliation"/>
        <w:spacing w:line="360" w:lineRule="auto"/>
        <w:rPr>
          <w:i w:val="0"/>
          <w:sz w:val="20"/>
        </w:rPr>
      </w:pPr>
      <w:r w:rsidRPr="00AB03B6">
        <w:rPr>
          <w:i w:val="0"/>
          <w:sz w:val="20"/>
          <w:vertAlign w:val="superscript"/>
        </w:rPr>
        <w:t>1*</w:t>
      </w:r>
      <w:r w:rsidRPr="00AB03B6">
        <w:rPr>
          <w:i w:val="0"/>
          <w:sz w:val="20"/>
        </w:rPr>
        <w:t>Afiliacja [Times New Roman 1</w:t>
      </w:r>
      <w:r w:rsidR="00AB03B6">
        <w:rPr>
          <w:i w:val="0"/>
          <w:sz w:val="20"/>
        </w:rPr>
        <w:t>0</w:t>
      </w:r>
      <w:r w:rsidRPr="00AB03B6">
        <w:rPr>
          <w:i w:val="0"/>
          <w:sz w:val="20"/>
        </w:rPr>
        <w:t xml:space="preserve"> pt], </w:t>
      </w:r>
    </w:p>
    <w:p w14:paraId="3083140D" w14:textId="77777777" w:rsidR="006904D5" w:rsidRPr="00AB03B6" w:rsidRDefault="006904D5" w:rsidP="003B0075">
      <w:pPr>
        <w:pStyle w:val="Els-Affiliation"/>
        <w:spacing w:line="360" w:lineRule="auto"/>
        <w:rPr>
          <w:i w:val="0"/>
          <w:sz w:val="20"/>
        </w:rPr>
      </w:pPr>
      <w:r w:rsidRPr="00AB03B6">
        <w:rPr>
          <w:i w:val="0"/>
          <w:sz w:val="20"/>
          <w:vertAlign w:val="superscript"/>
        </w:rPr>
        <w:t>2</w:t>
      </w:r>
      <w:r w:rsidRPr="00AB03B6">
        <w:rPr>
          <w:i w:val="0"/>
          <w:sz w:val="20"/>
        </w:rPr>
        <w:t>Afiliacja[Times New Roman 1</w:t>
      </w:r>
      <w:r w:rsidR="00AB03B6">
        <w:rPr>
          <w:i w:val="0"/>
          <w:sz w:val="20"/>
        </w:rPr>
        <w:t>0</w:t>
      </w:r>
      <w:r w:rsidRPr="00AB03B6">
        <w:rPr>
          <w:i w:val="0"/>
          <w:sz w:val="20"/>
        </w:rPr>
        <w:t xml:space="preserve"> pt]</w:t>
      </w:r>
    </w:p>
    <w:p w14:paraId="2FA4FA89" w14:textId="77777777" w:rsidR="006904D5" w:rsidRDefault="006904D5" w:rsidP="003B0075">
      <w:pPr>
        <w:pStyle w:val="Els-history"/>
        <w:spacing w:line="360" w:lineRule="auto"/>
        <w:jc w:val="left"/>
      </w:pPr>
    </w:p>
    <w:p w14:paraId="672C1C01" w14:textId="77777777" w:rsidR="006904D5" w:rsidRPr="00011A4A" w:rsidRDefault="006904D5" w:rsidP="003B0075">
      <w:pPr>
        <w:pStyle w:val="Els-Abstract-head"/>
        <w:spacing w:line="360" w:lineRule="auto"/>
        <w:rPr>
          <w:sz w:val="20"/>
          <w:lang w:val="pl-PL"/>
        </w:rPr>
      </w:pPr>
      <w:r w:rsidRPr="00011A4A">
        <w:rPr>
          <w:sz w:val="20"/>
          <w:lang w:val="pl-PL"/>
        </w:rPr>
        <w:t>Abstrakt [</w:t>
      </w:r>
      <w:r w:rsidR="005C6795">
        <w:rPr>
          <w:sz w:val="20"/>
          <w:lang w:val="pl-PL"/>
        </w:rPr>
        <w:t>Times New Roman,1</w:t>
      </w:r>
      <w:r w:rsidR="008E375F">
        <w:rPr>
          <w:sz w:val="20"/>
          <w:lang w:val="pl-PL"/>
        </w:rPr>
        <w:t>0</w:t>
      </w:r>
      <w:r w:rsidR="005C6795">
        <w:rPr>
          <w:sz w:val="20"/>
          <w:lang w:val="pl-PL"/>
        </w:rPr>
        <w:t xml:space="preserve">pt, </w:t>
      </w:r>
      <w:r w:rsidRPr="00011A4A">
        <w:rPr>
          <w:sz w:val="20"/>
          <w:lang w:val="pl-PL"/>
        </w:rPr>
        <w:t xml:space="preserve">czcionka </w:t>
      </w:r>
      <w:r>
        <w:rPr>
          <w:sz w:val="20"/>
          <w:lang w:val="pl-PL"/>
        </w:rPr>
        <w:t>pogrubiona</w:t>
      </w:r>
      <w:r w:rsidRPr="00011A4A">
        <w:rPr>
          <w:sz w:val="20"/>
          <w:lang w:val="pl-PL"/>
        </w:rPr>
        <w:t>]</w:t>
      </w:r>
    </w:p>
    <w:p w14:paraId="223B4215" w14:textId="77777777" w:rsidR="006904D5" w:rsidRDefault="006904D5" w:rsidP="000C7DA3">
      <w:pPr>
        <w:pStyle w:val="Els-Abstract-head"/>
        <w:spacing w:line="240" w:lineRule="auto"/>
        <w:rPr>
          <w:b w:val="0"/>
          <w:sz w:val="20"/>
          <w:lang w:val="pl-PL"/>
        </w:rPr>
      </w:pPr>
      <w:r w:rsidRPr="009140B7">
        <w:rPr>
          <w:b w:val="0"/>
          <w:sz w:val="20"/>
          <w:lang w:val="pl-PL"/>
        </w:rPr>
        <w:t xml:space="preserve">Treść </w:t>
      </w:r>
      <w:r>
        <w:rPr>
          <w:b w:val="0"/>
          <w:sz w:val="20"/>
          <w:lang w:val="pl-PL"/>
        </w:rPr>
        <w:t xml:space="preserve">abstraktu – maksymalnie do </w:t>
      </w:r>
      <w:r w:rsidR="006075D2">
        <w:rPr>
          <w:b w:val="0"/>
          <w:sz w:val="20"/>
          <w:lang w:val="pl-PL"/>
        </w:rPr>
        <w:t>600-700</w:t>
      </w:r>
      <w:r>
        <w:rPr>
          <w:b w:val="0"/>
          <w:sz w:val="20"/>
          <w:lang w:val="pl-PL"/>
        </w:rPr>
        <w:t xml:space="preserve"> znaków (łącznie ze spacjami) [Times New Roman, 10 </w:t>
      </w:r>
      <w:proofErr w:type="spellStart"/>
      <w:r>
        <w:rPr>
          <w:b w:val="0"/>
          <w:sz w:val="20"/>
          <w:lang w:val="pl-PL"/>
        </w:rPr>
        <w:t>pt</w:t>
      </w:r>
      <w:proofErr w:type="spellEnd"/>
      <w:r>
        <w:rPr>
          <w:b w:val="0"/>
          <w:sz w:val="20"/>
          <w:lang w:val="pl-PL"/>
        </w:rPr>
        <w:t>]. Czcionka zwykła,  tekst bez wcięć, wyjustowany, interlinia pojedyncza.</w:t>
      </w:r>
    </w:p>
    <w:p w14:paraId="5662F2CC" w14:textId="77777777" w:rsidR="008E375F" w:rsidRPr="006075D2" w:rsidRDefault="008E375F" w:rsidP="008E375F">
      <w:pPr>
        <w:rPr>
          <w:b/>
          <w:lang w:val="pl-PL"/>
        </w:rPr>
      </w:pPr>
      <w:proofErr w:type="spellStart"/>
      <w:r w:rsidRPr="006075D2">
        <w:rPr>
          <w:b/>
          <w:lang w:val="pl-PL"/>
        </w:rPr>
        <w:t>Abstract</w:t>
      </w:r>
      <w:proofErr w:type="spellEnd"/>
      <w:r w:rsidRPr="006075D2">
        <w:rPr>
          <w:b/>
          <w:lang w:val="pl-PL"/>
        </w:rPr>
        <w:t xml:space="preserve"> [Times New Roman, 10 </w:t>
      </w:r>
      <w:proofErr w:type="spellStart"/>
      <w:r w:rsidRPr="006075D2">
        <w:rPr>
          <w:b/>
          <w:lang w:val="pl-PL"/>
        </w:rPr>
        <w:t>pt</w:t>
      </w:r>
      <w:proofErr w:type="spellEnd"/>
      <w:r w:rsidRPr="006075D2">
        <w:rPr>
          <w:b/>
          <w:lang w:val="pl-PL"/>
        </w:rPr>
        <w:t xml:space="preserve">, czcionka pogrubiona] </w:t>
      </w:r>
    </w:p>
    <w:p w14:paraId="2D096DC7" w14:textId="77777777" w:rsidR="008E375F" w:rsidRPr="006075D2" w:rsidRDefault="008E375F" w:rsidP="008E375F">
      <w:pPr>
        <w:rPr>
          <w:b/>
          <w:lang w:val="pl-PL"/>
        </w:rPr>
      </w:pPr>
    </w:p>
    <w:p w14:paraId="5DC533D2" w14:textId="77777777" w:rsidR="008E375F" w:rsidRPr="006075D2" w:rsidRDefault="008E375F" w:rsidP="008E375F">
      <w:pPr>
        <w:rPr>
          <w:lang w:val="pl-PL"/>
        </w:rPr>
      </w:pPr>
      <w:r w:rsidRPr="006075D2">
        <w:rPr>
          <w:lang w:val="pl-PL"/>
        </w:rPr>
        <w:t>Treść abstraktu w języku angielskim</w:t>
      </w:r>
    </w:p>
    <w:p w14:paraId="7161F8E5" w14:textId="77777777" w:rsidR="008E375F" w:rsidRPr="006075D2" w:rsidRDefault="008E375F" w:rsidP="008E375F">
      <w:pPr>
        <w:rPr>
          <w:lang w:val="pl-PL"/>
        </w:rPr>
      </w:pPr>
    </w:p>
    <w:p w14:paraId="569661D3" w14:textId="77777777" w:rsidR="008E375F" w:rsidRDefault="008E375F" w:rsidP="000C7DA3">
      <w:pPr>
        <w:jc w:val="both"/>
        <w:rPr>
          <w:lang w:val="pl-PL"/>
        </w:rPr>
      </w:pPr>
      <w:r w:rsidRPr="008E375F">
        <w:rPr>
          <w:i/>
          <w:lang w:val="pl-PL"/>
        </w:rPr>
        <w:t>Słowa kluczowe</w:t>
      </w:r>
      <w:r>
        <w:rPr>
          <w:lang w:val="pl-PL"/>
        </w:rPr>
        <w:t>: minimum cztery słowa kluczowe rozdzielone przecinkiem. Dopuszczalne również wyrażenia dwufrazowe (nie więcej niż 50% wszystkich słów kluczowych), jedna linijka odstępu między treścią, a słowami kluczowymi.</w:t>
      </w:r>
    </w:p>
    <w:p w14:paraId="6233C693" w14:textId="77777777" w:rsidR="008E375F" w:rsidRDefault="008E375F" w:rsidP="008E375F">
      <w:pPr>
        <w:rPr>
          <w:lang w:val="pl-PL"/>
        </w:rPr>
      </w:pPr>
    </w:p>
    <w:p w14:paraId="7755D6F5" w14:textId="77777777" w:rsidR="008E375F" w:rsidRPr="008E375F" w:rsidRDefault="008E375F" w:rsidP="008E375F">
      <w:pPr>
        <w:rPr>
          <w:lang w:val="pl-PL"/>
        </w:rPr>
      </w:pPr>
      <w:proofErr w:type="spellStart"/>
      <w:r w:rsidRPr="008E375F">
        <w:rPr>
          <w:i/>
          <w:lang w:val="pl-PL"/>
        </w:rPr>
        <w:t>Keywords</w:t>
      </w:r>
      <w:proofErr w:type="spellEnd"/>
      <w:r>
        <w:rPr>
          <w:lang w:val="pl-PL"/>
        </w:rPr>
        <w:t xml:space="preserve">: </w:t>
      </w:r>
    </w:p>
    <w:p w14:paraId="332461E0" w14:textId="77777777" w:rsidR="008E375F" w:rsidRPr="008E375F" w:rsidRDefault="008E375F" w:rsidP="008E375F">
      <w:pPr>
        <w:rPr>
          <w:lang w:val="pl-PL"/>
        </w:rPr>
      </w:pPr>
    </w:p>
    <w:p w14:paraId="15CBA55F" w14:textId="77777777" w:rsidR="006904D5" w:rsidRPr="008E375F" w:rsidRDefault="006904D5" w:rsidP="008E375F">
      <w:pPr>
        <w:pStyle w:val="Els-Abstract-head"/>
        <w:spacing w:line="360" w:lineRule="auto"/>
        <w:rPr>
          <w:sz w:val="20"/>
          <w:lang w:val="pl-PL"/>
        </w:rPr>
      </w:pPr>
    </w:p>
    <w:p w14:paraId="4093DC91" w14:textId="77777777" w:rsidR="006904D5" w:rsidRPr="00DE3360" w:rsidRDefault="006904D5" w:rsidP="00FF5DF1">
      <w:pPr>
        <w:pStyle w:val="Els-1storder-head"/>
        <w:spacing w:line="480" w:lineRule="auto"/>
        <w:rPr>
          <w:sz w:val="24"/>
          <w:szCs w:val="24"/>
        </w:rPr>
      </w:pPr>
      <w:proofErr w:type="spellStart"/>
      <w:r w:rsidRPr="00DE3360">
        <w:rPr>
          <w:sz w:val="24"/>
          <w:szCs w:val="24"/>
        </w:rPr>
        <w:t>Treść</w:t>
      </w:r>
      <w:proofErr w:type="spellEnd"/>
    </w:p>
    <w:p w14:paraId="03818337" w14:textId="77777777" w:rsidR="00A15DDA" w:rsidRDefault="006904D5" w:rsidP="00FF5DF1">
      <w:pPr>
        <w:spacing w:line="360" w:lineRule="auto"/>
        <w:ind w:firstLine="284"/>
        <w:jc w:val="both"/>
        <w:rPr>
          <w:sz w:val="24"/>
          <w:szCs w:val="24"/>
          <w:lang w:val="pl-PL"/>
        </w:rPr>
      </w:pPr>
      <w:r w:rsidRPr="00011A4A">
        <w:rPr>
          <w:sz w:val="24"/>
          <w:szCs w:val="24"/>
          <w:lang w:val="pl-PL"/>
        </w:rPr>
        <w:t>Treść  artykułu powinna być nap</w:t>
      </w:r>
      <w:r>
        <w:rPr>
          <w:sz w:val="24"/>
          <w:szCs w:val="24"/>
          <w:lang w:val="pl-PL"/>
        </w:rPr>
        <w:t>isana czcionką Times New Roman</w:t>
      </w:r>
      <w:r w:rsidR="00897150">
        <w:rPr>
          <w:sz w:val="24"/>
          <w:szCs w:val="24"/>
          <w:lang w:val="pl-PL"/>
        </w:rPr>
        <w:t xml:space="preserve"> w rozmiarze 12 z interlinią 1.5 (szczegóły w punkcie 1.1)</w:t>
      </w:r>
      <w:r>
        <w:rPr>
          <w:sz w:val="24"/>
          <w:szCs w:val="24"/>
          <w:lang w:val="pl-PL"/>
        </w:rPr>
        <w:t>. Cały tek</w:t>
      </w:r>
      <w:r w:rsidR="003B0075">
        <w:rPr>
          <w:sz w:val="24"/>
          <w:szCs w:val="24"/>
          <w:lang w:val="pl-PL"/>
        </w:rPr>
        <w:t xml:space="preserve">st powinien zostać </w:t>
      </w:r>
      <w:r w:rsidR="003B0075">
        <w:rPr>
          <w:sz w:val="24"/>
          <w:szCs w:val="24"/>
          <w:lang w:val="pl-PL"/>
        </w:rPr>
        <w:lastRenderedPageBreak/>
        <w:t xml:space="preserve">wyjustowany, zaś do pierwszej linijki każdego nowego rozdziału należy zastosować wcięcie 0.5 </w:t>
      </w:r>
      <w:proofErr w:type="spellStart"/>
      <w:r w:rsidR="003B0075">
        <w:rPr>
          <w:sz w:val="24"/>
          <w:szCs w:val="24"/>
          <w:lang w:val="pl-PL"/>
        </w:rPr>
        <w:t>cm.</w:t>
      </w:r>
      <w:r w:rsidR="00786C8B">
        <w:rPr>
          <w:sz w:val="24"/>
          <w:szCs w:val="24"/>
          <w:lang w:val="pl-PL"/>
        </w:rPr>
        <w:t>Spis</w:t>
      </w:r>
      <w:proofErr w:type="spellEnd"/>
      <w:r w:rsidR="00786C8B">
        <w:rPr>
          <w:sz w:val="24"/>
          <w:szCs w:val="24"/>
          <w:lang w:val="pl-PL"/>
        </w:rPr>
        <w:t xml:space="preserve"> literatury należy zamieścić w uszeregowaniu zgodnym z kolejnością cytowania poszczególnych pozycji w tekście. </w:t>
      </w:r>
      <w:r w:rsidR="00A15DDA">
        <w:rPr>
          <w:sz w:val="24"/>
          <w:szCs w:val="24"/>
          <w:lang w:val="pl-PL"/>
        </w:rPr>
        <w:t>Wykaz pozycji powinien być napisany czcionk</w:t>
      </w:r>
      <w:r w:rsidR="00C75CED">
        <w:rPr>
          <w:sz w:val="24"/>
          <w:szCs w:val="24"/>
          <w:lang w:val="pl-PL"/>
        </w:rPr>
        <w:t>ą</w:t>
      </w:r>
      <w:r w:rsidR="00A15DDA">
        <w:rPr>
          <w:sz w:val="24"/>
          <w:szCs w:val="24"/>
          <w:lang w:val="pl-PL"/>
        </w:rPr>
        <w:t xml:space="preserve"> Times New Roman w rozmiarze 11</w:t>
      </w:r>
      <w:r w:rsidR="00C75CED">
        <w:rPr>
          <w:sz w:val="24"/>
          <w:szCs w:val="24"/>
          <w:lang w:val="pl-PL"/>
        </w:rPr>
        <w:t>(interlinia 1.15)</w:t>
      </w:r>
      <w:r w:rsidR="00A15DDA">
        <w:rPr>
          <w:sz w:val="24"/>
          <w:szCs w:val="24"/>
          <w:lang w:val="pl-PL"/>
        </w:rPr>
        <w:t xml:space="preserve"> i znajdować się w odstępie jednej spacji pod ostatnim zdaniem treści zasadniczej artykułu. </w:t>
      </w:r>
    </w:p>
    <w:p w14:paraId="1A9394F9" w14:textId="77777777" w:rsidR="006904D5" w:rsidRPr="00786C8B" w:rsidRDefault="00786C8B" w:rsidP="00786C8B">
      <w:pPr>
        <w:pStyle w:val="Els-body-text"/>
        <w:spacing w:line="360" w:lineRule="auto"/>
        <w:ind w:right="-28" w:firstLine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Przywołanie cytowania należy wykonać poprzez wpisanie w nawiasie kwadratowym numeru pozycji (np. [1]). </w:t>
      </w:r>
    </w:p>
    <w:p w14:paraId="2AC6CC94" w14:textId="77777777" w:rsidR="006904D5" w:rsidRPr="00DE3360" w:rsidRDefault="006904D5" w:rsidP="003B0075">
      <w:pPr>
        <w:pStyle w:val="Els-2ndorder-head"/>
        <w:spacing w:line="360" w:lineRule="auto"/>
        <w:rPr>
          <w:b/>
          <w:i w:val="0"/>
          <w:sz w:val="24"/>
          <w:szCs w:val="24"/>
          <w:lang w:val="pl-PL"/>
        </w:rPr>
      </w:pPr>
      <w:r w:rsidRPr="00DE3360">
        <w:rPr>
          <w:b/>
          <w:i w:val="0"/>
          <w:sz w:val="24"/>
          <w:szCs w:val="24"/>
          <w:lang w:val="pl-PL"/>
        </w:rPr>
        <w:t>Struktura artykułu</w:t>
      </w:r>
    </w:p>
    <w:p w14:paraId="27A3257B" w14:textId="77777777" w:rsidR="00786C8B" w:rsidRDefault="006904D5" w:rsidP="003B0075">
      <w:pPr>
        <w:pStyle w:val="Els-body-text"/>
        <w:spacing w:line="360" w:lineRule="auto"/>
        <w:ind w:firstLine="284"/>
        <w:rPr>
          <w:color w:val="000000" w:themeColor="text1"/>
          <w:sz w:val="24"/>
          <w:szCs w:val="24"/>
          <w:lang w:val="pl-PL"/>
        </w:rPr>
      </w:pPr>
      <w:r w:rsidRPr="00071845">
        <w:rPr>
          <w:sz w:val="24"/>
          <w:szCs w:val="24"/>
          <w:lang w:val="pl-PL"/>
        </w:rPr>
        <w:t>Nadsyłany plik powinien być przygotowany w formacie .</w:t>
      </w:r>
      <w:proofErr w:type="spellStart"/>
      <w:r w:rsidRPr="00071845">
        <w:rPr>
          <w:sz w:val="24"/>
          <w:szCs w:val="24"/>
          <w:lang w:val="pl-PL"/>
        </w:rPr>
        <w:t>doc</w:t>
      </w:r>
      <w:proofErr w:type="spellEnd"/>
      <w:r w:rsidRPr="00071845">
        <w:rPr>
          <w:sz w:val="24"/>
          <w:szCs w:val="24"/>
          <w:lang w:val="pl-PL"/>
        </w:rPr>
        <w:t>, lub .</w:t>
      </w:r>
      <w:proofErr w:type="spellStart"/>
      <w:r w:rsidRPr="00071845">
        <w:rPr>
          <w:sz w:val="24"/>
          <w:szCs w:val="24"/>
          <w:lang w:val="pl-PL"/>
        </w:rPr>
        <w:t>docx</w:t>
      </w:r>
      <w:proofErr w:type="spellEnd"/>
      <w:r w:rsidRPr="00071845">
        <w:rPr>
          <w:sz w:val="24"/>
          <w:szCs w:val="24"/>
          <w:lang w:val="pl-PL"/>
        </w:rPr>
        <w:t xml:space="preserve">. Struktura całego artykułu powinna mieć formę IMRAD, czyli składać się z czterech głównych części: </w:t>
      </w:r>
      <w:r>
        <w:rPr>
          <w:sz w:val="24"/>
          <w:szCs w:val="24"/>
          <w:lang w:val="pl-PL"/>
        </w:rPr>
        <w:t>w</w:t>
      </w:r>
      <w:r w:rsidRPr="00071845">
        <w:rPr>
          <w:sz w:val="24"/>
          <w:szCs w:val="24"/>
          <w:lang w:val="pl-PL"/>
        </w:rPr>
        <w:t>prowadzenie</w:t>
      </w:r>
      <w:r>
        <w:rPr>
          <w:sz w:val="24"/>
          <w:szCs w:val="24"/>
          <w:lang w:val="pl-PL"/>
        </w:rPr>
        <w:t>/wstęp</w:t>
      </w:r>
      <w:r w:rsidRPr="00071845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materiał i metodyka</w:t>
      </w:r>
      <w:r w:rsidRPr="00071845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r</w:t>
      </w:r>
      <w:r w:rsidRPr="00071845">
        <w:rPr>
          <w:sz w:val="24"/>
          <w:szCs w:val="24"/>
          <w:lang w:val="pl-PL"/>
        </w:rPr>
        <w:t>ezultaty</w:t>
      </w:r>
      <w:r>
        <w:rPr>
          <w:sz w:val="24"/>
          <w:szCs w:val="24"/>
          <w:lang w:val="pl-PL"/>
        </w:rPr>
        <w:t xml:space="preserve"> i ich omówienie</w:t>
      </w:r>
      <w:r w:rsidRPr="00071845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 xml:space="preserve">wnioski i ich dyskusja. </w:t>
      </w:r>
    </w:p>
    <w:p w14:paraId="38E19FBF" w14:textId="77777777" w:rsidR="00786C8B" w:rsidRPr="006075D2" w:rsidRDefault="00786C8B" w:rsidP="003B0075">
      <w:pPr>
        <w:pStyle w:val="Els-body-text"/>
        <w:spacing w:line="360" w:lineRule="auto"/>
        <w:ind w:firstLine="284"/>
        <w:rPr>
          <w:color w:val="FF0000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odniesieniu do artykułu przeglądowego jego struktura powinna zawierać: wprowadzenie o charakterze przedstawienia problematyki, szczegółowe omówienie zagadnień, syntezę na odpowiednim poziomie zintegrowania, podsumowanie wraz z wnioskami. </w:t>
      </w:r>
      <w:r w:rsidR="0031336E">
        <w:rPr>
          <w:color w:val="000000" w:themeColor="text1"/>
          <w:sz w:val="24"/>
          <w:szCs w:val="24"/>
          <w:lang w:val="pl-PL"/>
        </w:rPr>
        <w:t>Spośród cytowanych</w:t>
      </w:r>
      <w:r>
        <w:rPr>
          <w:color w:val="000000" w:themeColor="text1"/>
          <w:sz w:val="24"/>
          <w:szCs w:val="24"/>
          <w:lang w:val="pl-PL"/>
        </w:rPr>
        <w:t xml:space="preserve"> pozycji literaturowych, nie mniej niż </w:t>
      </w:r>
      <w:r w:rsidR="0031336E">
        <w:rPr>
          <w:color w:val="000000" w:themeColor="text1"/>
          <w:sz w:val="24"/>
          <w:szCs w:val="24"/>
          <w:lang w:val="pl-PL"/>
        </w:rPr>
        <w:t>7</w:t>
      </w:r>
      <w:r>
        <w:rPr>
          <w:color w:val="000000" w:themeColor="text1"/>
          <w:sz w:val="24"/>
          <w:szCs w:val="24"/>
          <w:lang w:val="pl-PL"/>
        </w:rPr>
        <w:t xml:space="preserve">0% powinna stanowić literatura z ostatnich dwóch dekad. </w:t>
      </w:r>
    </w:p>
    <w:p w14:paraId="42BA47D7" w14:textId="77777777" w:rsidR="006904D5" w:rsidRDefault="006904D5" w:rsidP="003B0075">
      <w:pPr>
        <w:pStyle w:val="Els-body-text"/>
        <w:spacing w:line="360" w:lineRule="auto"/>
        <w:ind w:firstLine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Artykuł należy przygotować zgodnie z poniższymi zaleceniami: </w:t>
      </w:r>
    </w:p>
    <w:p w14:paraId="7F62DAB1" w14:textId="77777777" w:rsidR="006904D5" w:rsidRDefault="006904D5" w:rsidP="003B0075">
      <w:pPr>
        <w:pStyle w:val="Els-body-text"/>
        <w:numPr>
          <w:ilvl w:val="0"/>
          <w:numId w:val="4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format A4, marginesy: górny – 3 cm, pozostałe 2</w:t>
      </w:r>
      <w:r w:rsidR="00897150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5 cm, interlinia 1</w:t>
      </w:r>
      <w:r w:rsidR="00897150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5 wiersza;</w:t>
      </w:r>
    </w:p>
    <w:p w14:paraId="0E6CC578" w14:textId="77777777" w:rsidR="006904D5" w:rsidRDefault="006904D5" w:rsidP="003B0075">
      <w:pPr>
        <w:pStyle w:val="Els-body-text"/>
        <w:numPr>
          <w:ilvl w:val="0"/>
          <w:numId w:val="4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objętość manuskryptu nie powinna przekraczać 1</w:t>
      </w:r>
      <w:r w:rsidR="00957DF2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stron, łącznie z piśmiennictwem; </w:t>
      </w:r>
    </w:p>
    <w:p w14:paraId="7DE04829" w14:textId="77777777" w:rsidR="006904D5" w:rsidRDefault="006904D5" w:rsidP="003B0075">
      <w:pPr>
        <w:pStyle w:val="Els-body-text"/>
        <w:numPr>
          <w:ilvl w:val="0"/>
          <w:numId w:val="4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wielkość czcionki – 12 dla tekstu, dla tytułu rozdziałów (ewentualnie podrozdziałów)</w:t>
      </w:r>
      <w:r w:rsidR="00FF5DF1">
        <w:rPr>
          <w:sz w:val="24"/>
          <w:szCs w:val="24"/>
          <w:lang w:val="pl-PL"/>
        </w:rPr>
        <w:t>–</w:t>
      </w:r>
      <w:r w:rsidR="00DE3360">
        <w:rPr>
          <w:sz w:val="24"/>
          <w:szCs w:val="24"/>
          <w:lang w:val="pl-PL"/>
        </w:rPr>
        <w:t xml:space="preserve"> pogrubiona</w:t>
      </w:r>
      <w:r w:rsidR="00FF5DF1">
        <w:rPr>
          <w:sz w:val="24"/>
          <w:szCs w:val="24"/>
          <w:lang w:val="pl-PL"/>
        </w:rPr>
        <w:t xml:space="preserve">, </w:t>
      </w:r>
      <w:r w:rsidR="000666AA">
        <w:rPr>
          <w:sz w:val="24"/>
          <w:szCs w:val="24"/>
          <w:lang w:val="pl-PL"/>
        </w:rPr>
        <w:t xml:space="preserve">z </w:t>
      </w:r>
      <w:r w:rsidR="00FF5DF1">
        <w:rPr>
          <w:sz w:val="24"/>
          <w:szCs w:val="24"/>
          <w:lang w:val="pl-PL"/>
        </w:rPr>
        <w:t>odstęp</w:t>
      </w:r>
      <w:r w:rsidR="000666AA">
        <w:rPr>
          <w:sz w:val="24"/>
          <w:szCs w:val="24"/>
          <w:lang w:val="pl-PL"/>
        </w:rPr>
        <w:t>em 1.5</w:t>
      </w:r>
    </w:p>
    <w:p w14:paraId="203D363F" w14:textId="77777777" w:rsidR="006904D5" w:rsidRDefault="006904D5" w:rsidP="003B0075">
      <w:pPr>
        <w:pStyle w:val="Els-body-text"/>
        <w:spacing w:line="360" w:lineRule="auto"/>
        <w:ind w:firstLine="0"/>
        <w:rPr>
          <w:sz w:val="24"/>
          <w:szCs w:val="24"/>
          <w:lang w:val="pl-PL"/>
        </w:rPr>
      </w:pPr>
      <w:r w:rsidRPr="00AF2F41">
        <w:rPr>
          <w:sz w:val="24"/>
          <w:szCs w:val="24"/>
          <w:lang w:val="pl-PL"/>
        </w:rPr>
        <w:t xml:space="preserve">Zalecenia dla układu tekstu: </w:t>
      </w:r>
    </w:p>
    <w:p w14:paraId="6756D159" w14:textId="4B88C5C6" w:rsidR="006904D5" w:rsidRDefault="006904D5" w:rsidP="003B0075">
      <w:pPr>
        <w:pStyle w:val="Els-body-text"/>
        <w:numPr>
          <w:ilvl w:val="0"/>
          <w:numId w:val="5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tytuł artykułu w języku </w:t>
      </w:r>
      <w:r w:rsidR="002307D8">
        <w:rPr>
          <w:sz w:val="24"/>
          <w:szCs w:val="24"/>
          <w:lang w:val="pl-PL"/>
        </w:rPr>
        <w:t>angielskim</w:t>
      </w:r>
      <w:r>
        <w:rPr>
          <w:sz w:val="24"/>
          <w:szCs w:val="24"/>
          <w:lang w:val="pl-PL"/>
        </w:rPr>
        <w:t xml:space="preserve"> (1</w:t>
      </w:r>
      <w:r w:rsidR="006075D2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 xml:space="preserve">pt) i </w:t>
      </w:r>
      <w:r w:rsidR="002307D8">
        <w:rPr>
          <w:sz w:val="24"/>
          <w:szCs w:val="24"/>
          <w:lang w:val="pl-PL"/>
        </w:rPr>
        <w:t>polskim</w:t>
      </w:r>
      <w:r>
        <w:rPr>
          <w:sz w:val="24"/>
          <w:szCs w:val="24"/>
          <w:lang w:val="pl-PL"/>
        </w:rPr>
        <w:t xml:space="preserve"> (12 </w:t>
      </w:r>
      <w:proofErr w:type="spellStart"/>
      <w:r>
        <w:rPr>
          <w:sz w:val="24"/>
          <w:szCs w:val="24"/>
          <w:lang w:val="pl-PL"/>
        </w:rPr>
        <w:t>pt</w:t>
      </w:r>
      <w:proofErr w:type="spellEnd"/>
      <w:r>
        <w:rPr>
          <w:sz w:val="24"/>
          <w:szCs w:val="24"/>
          <w:lang w:val="pl-PL"/>
        </w:rPr>
        <w:t>) centrowane;</w:t>
      </w:r>
    </w:p>
    <w:p w14:paraId="08AA2198" w14:textId="77777777" w:rsidR="006904D5" w:rsidRDefault="006904D5" w:rsidP="003B0075">
      <w:pPr>
        <w:pStyle w:val="Els-body-text"/>
        <w:numPr>
          <w:ilvl w:val="0"/>
          <w:numId w:val="5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tytuły rozdziałów (ewentualnie podrozdziałów) – wyrównane do lewej; </w:t>
      </w:r>
    </w:p>
    <w:p w14:paraId="01D78B08" w14:textId="77777777" w:rsidR="006904D5" w:rsidRDefault="006904D5" w:rsidP="003B0075">
      <w:pPr>
        <w:pStyle w:val="Els-body-text"/>
        <w:numPr>
          <w:ilvl w:val="0"/>
          <w:numId w:val="5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każdy rysunek, tabela itp. powinny być wyśrodkowane i mieć odwołanie w tekście</w:t>
      </w:r>
      <w:r w:rsidR="0031336E">
        <w:rPr>
          <w:sz w:val="24"/>
          <w:szCs w:val="24"/>
          <w:lang w:val="pl-PL"/>
        </w:rPr>
        <w:t>, odpowiednio: (Rys. 1), (Tab. 1)</w:t>
      </w:r>
      <w:r>
        <w:rPr>
          <w:sz w:val="24"/>
          <w:szCs w:val="24"/>
          <w:lang w:val="pl-PL"/>
        </w:rPr>
        <w:t xml:space="preserve">; </w:t>
      </w:r>
    </w:p>
    <w:p w14:paraId="44FD57F8" w14:textId="77777777" w:rsidR="006904D5" w:rsidRDefault="006904D5" w:rsidP="003B0075">
      <w:pPr>
        <w:pStyle w:val="Els-body-text"/>
        <w:numPr>
          <w:ilvl w:val="0"/>
          <w:numId w:val="5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rysunki jednotonalne (wykresy wykonane w programach obliczeniowych)</w:t>
      </w:r>
      <w:r w:rsidR="0031336E">
        <w:rPr>
          <w:sz w:val="24"/>
          <w:szCs w:val="24"/>
          <w:lang w:val="pl-PL"/>
        </w:rPr>
        <w:t>, jak i wielotonalne</w:t>
      </w:r>
      <w:r>
        <w:rPr>
          <w:sz w:val="24"/>
          <w:szCs w:val="24"/>
          <w:lang w:val="pl-PL"/>
        </w:rPr>
        <w:t xml:space="preserve"> powinny być odpowiednio wyskalowane ze współczynnikiem proporcji adekwatnym do szerokości dokumentu</w:t>
      </w:r>
      <w:r w:rsidR="0031336E">
        <w:rPr>
          <w:color w:val="000000" w:themeColor="text1"/>
          <w:sz w:val="24"/>
          <w:szCs w:val="24"/>
          <w:lang w:val="pl-PL"/>
        </w:rPr>
        <w:t xml:space="preserve">. Ich rozdzielczość </w:t>
      </w:r>
      <w:r w:rsidR="00897150">
        <w:rPr>
          <w:color w:val="000000" w:themeColor="text1"/>
          <w:sz w:val="24"/>
          <w:szCs w:val="24"/>
          <w:lang w:val="pl-PL"/>
        </w:rPr>
        <w:t xml:space="preserve">(w przypadku rysunków wielotonalnych) </w:t>
      </w:r>
      <w:r w:rsidR="0031336E">
        <w:rPr>
          <w:color w:val="000000" w:themeColor="text1"/>
          <w:sz w:val="24"/>
          <w:szCs w:val="24"/>
          <w:lang w:val="pl-PL"/>
        </w:rPr>
        <w:t xml:space="preserve">nie powinna być mniejsza niż 300 </w:t>
      </w:r>
      <w:proofErr w:type="spellStart"/>
      <w:r w:rsidR="0031336E">
        <w:rPr>
          <w:color w:val="000000" w:themeColor="text1"/>
          <w:sz w:val="24"/>
          <w:szCs w:val="24"/>
          <w:lang w:val="pl-PL"/>
        </w:rPr>
        <w:t>dpi</w:t>
      </w:r>
      <w:proofErr w:type="spellEnd"/>
      <w:r>
        <w:rPr>
          <w:sz w:val="24"/>
          <w:szCs w:val="24"/>
          <w:lang w:val="pl-PL"/>
        </w:rPr>
        <w:t xml:space="preserve">; </w:t>
      </w:r>
    </w:p>
    <w:p w14:paraId="4624A96D" w14:textId="77777777" w:rsidR="006904D5" w:rsidRDefault="006904D5" w:rsidP="003B0075">
      <w:pPr>
        <w:pStyle w:val="Els-body-text"/>
        <w:numPr>
          <w:ilvl w:val="0"/>
          <w:numId w:val="5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należy zadbać o czytelność podpisów osi oraz legendy; </w:t>
      </w:r>
    </w:p>
    <w:p w14:paraId="07848D66" w14:textId="77777777" w:rsidR="006904D5" w:rsidRDefault="006904D5" w:rsidP="003B0075">
      <w:pPr>
        <w:pStyle w:val="Els-body-text"/>
        <w:numPr>
          <w:ilvl w:val="0"/>
          <w:numId w:val="5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większych tabel zaleca się przygotowanie ich podziału, lub wskazanie miejsc dzielenia tabeli bez straty jej przekazu informacyjnego;</w:t>
      </w:r>
    </w:p>
    <w:p w14:paraId="03312A85" w14:textId="77777777" w:rsidR="006904D5" w:rsidRPr="003B0075" w:rsidRDefault="006904D5" w:rsidP="003B0075">
      <w:pPr>
        <w:pStyle w:val="Els-body-text"/>
        <w:numPr>
          <w:ilvl w:val="0"/>
          <w:numId w:val="5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dopuszczalne jest stosowanie w tekście list punktowanych nienumerowanych, jak i numerowanych z maksymalnie dwoma poziomami zagnieżdżenia. Nadrzędny </w:t>
      </w:r>
      <w:proofErr w:type="spellStart"/>
      <w:r>
        <w:rPr>
          <w:sz w:val="24"/>
          <w:szCs w:val="24"/>
          <w:lang w:val="pl-PL"/>
        </w:rPr>
        <w:t>punktor</w:t>
      </w:r>
      <w:proofErr w:type="spellEnd"/>
      <w:r>
        <w:rPr>
          <w:sz w:val="24"/>
          <w:szCs w:val="24"/>
          <w:lang w:val="pl-PL"/>
        </w:rPr>
        <w:t xml:space="preserve"> powinien posiadać formę „</w:t>
      </w:r>
      <w:proofErr w:type="spellStart"/>
      <w:r>
        <w:rPr>
          <w:sz w:val="24"/>
          <w:szCs w:val="24"/>
          <w:lang w:val="pl-PL"/>
        </w:rPr>
        <w:t>bullet</w:t>
      </w:r>
      <w:proofErr w:type="spellEnd"/>
      <w:r>
        <w:rPr>
          <w:sz w:val="24"/>
          <w:szCs w:val="24"/>
          <w:lang w:val="pl-PL"/>
        </w:rPr>
        <w:t xml:space="preserve">”, lub </w:t>
      </w:r>
      <w:r w:rsidR="00855163">
        <w:rPr>
          <w:sz w:val="24"/>
          <w:szCs w:val="24"/>
          <w:lang w:val="pl-PL"/>
        </w:rPr>
        <w:t xml:space="preserve">być </w:t>
      </w:r>
      <w:r>
        <w:rPr>
          <w:sz w:val="24"/>
          <w:szCs w:val="24"/>
          <w:lang w:val="pl-PL"/>
        </w:rPr>
        <w:t>(w przypadku list numerowanych) cyfrą arabską z kropką: 1., 2., ….</w:t>
      </w:r>
    </w:p>
    <w:p w14:paraId="1038E718" w14:textId="77777777" w:rsidR="006904D5" w:rsidRPr="00DE3360" w:rsidRDefault="006904D5" w:rsidP="003B0075">
      <w:pPr>
        <w:pStyle w:val="Els-2ndorder-head"/>
        <w:spacing w:line="360" w:lineRule="auto"/>
        <w:rPr>
          <w:b/>
          <w:i w:val="0"/>
          <w:sz w:val="24"/>
          <w:szCs w:val="24"/>
        </w:rPr>
      </w:pPr>
      <w:proofErr w:type="spellStart"/>
      <w:r w:rsidRPr="00DE3360">
        <w:rPr>
          <w:b/>
          <w:i w:val="0"/>
          <w:sz w:val="24"/>
          <w:szCs w:val="24"/>
        </w:rPr>
        <w:t>Tabele</w:t>
      </w:r>
      <w:proofErr w:type="spellEnd"/>
    </w:p>
    <w:p w14:paraId="72062EBA" w14:textId="77777777" w:rsidR="0031336E" w:rsidRDefault="006904D5" w:rsidP="007E61B8">
      <w:pPr>
        <w:pStyle w:val="Els-body-text"/>
        <w:spacing w:line="360" w:lineRule="auto"/>
        <w:ind w:firstLine="284"/>
        <w:rPr>
          <w:sz w:val="24"/>
          <w:szCs w:val="24"/>
          <w:lang w:val="pl-PL"/>
        </w:rPr>
      </w:pPr>
      <w:r w:rsidRPr="008D0129">
        <w:rPr>
          <w:sz w:val="24"/>
          <w:szCs w:val="24"/>
          <w:lang w:val="pl-PL"/>
        </w:rPr>
        <w:t xml:space="preserve">Wszystkie tabele powinny być ponumerowane cyframi arabskimi. Tytuł tabeli (10 </w:t>
      </w:r>
      <w:proofErr w:type="spellStart"/>
      <w:r w:rsidRPr="008D0129">
        <w:rPr>
          <w:sz w:val="24"/>
          <w:szCs w:val="24"/>
          <w:lang w:val="pl-PL"/>
        </w:rPr>
        <w:t>pt</w:t>
      </w:r>
      <w:proofErr w:type="spellEnd"/>
      <w:r w:rsidRPr="008D0129">
        <w:rPr>
          <w:sz w:val="24"/>
          <w:szCs w:val="24"/>
          <w:lang w:val="pl-PL"/>
        </w:rPr>
        <w:t xml:space="preserve">) powinien być wyrównany </w:t>
      </w:r>
      <w:r w:rsidR="0031336E">
        <w:rPr>
          <w:color w:val="000000" w:themeColor="text1"/>
          <w:sz w:val="24"/>
          <w:szCs w:val="24"/>
          <w:lang w:val="pl-PL"/>
        </w:rPr>
        <w:t xml:space="preserve">w taki sposób, </w:t>
      </w:r>
      <w:r w:rsidR="0031336E">
        <w:rPr>
          <w:sz w:val="24"/>
          <w:szCs w:val="24"/>
          <w:lang w:val="pl-PL"/>
        </w:rPr>
        <w:t>aby rozpoczynał się ponad jej lewą krawędzią (jak w przykładzie)</w:t>
      </w:r>
      <w:r w:rsidRPr="008D0129">
        <w:rPr>
          <w:sz w:val="24"/>
          <w:szCs w:val="24"/>
          <w:lang w:val="pl-PL"/>
        </w:rPr>
        <w:t xml:space="preserve">. </w:t>
      </w:r>
      <w:r w:rsidR="00A15DDA">
        <w:rPr>
          <w:sz w:val="24"/>
          <w:szCs w:val="24"/>
          <w:lang w:val="pl-PL"/>
        </w:rPr>
        <w:t>W przypadku długości tytułu przekraczającego długość tabeli, zaleca się dokonanie wyśrodkowania.</w:t>
      </w:r>
      <w:r w:rsidRPr="008D0129">
        <w:rPr>
          <w:sz w:val="24"/>
          <w:szCs w:val="24"/>
          <w:lang w:val="pl-PL"/>
        </w:rPr>
        <w:t xml:space="preserve"> Linie wertykalne w</w:t>
      </w:r>
      <w:r w:rsidR="0031336E">
        <w:rPr>
          <w:sz w:val="24"/>
          <w:szCs w:val="24"/>
          <w:lang w:val="pl-PL"/>
        </w:rPr>
        <w:t xml:space="preserve"> tabeli powinny zostać usunięte. </w:t>
      </w:r>
    </w:p>
    <w:p w14:paraId="723B9073" w14:textId="77777777" w:rsidR="005716A1" w:rsidRDefault="006904D5" w:rsidP="007E61B8">
      <w:pPr>
        <w:pStyle w:val="Els-body-text"/>
        <w:spacing w:line="360" w:lineRule="auto"/>
        <w:ind w:firstLine="284"/>
        <w:rPr>
          <w:sz w:val="24"/>
          <w:szCs w:val="24"/>
          <w:lang w:val="pl-PL"/>
        </w:rPr>
      </w:pPr>
      <w:r w:rsidRPr="008D0129">
        <w:rPr>
          <w:sz w:val="24"/>
          <w:szCs w:val="24"/>
          <w:lang w:val="pl-PL"/>
        </w:rPr>
        <w:t>Elementy kolumny „</w:t>
      </w:r>
      <w:r w:rsidR="009240B9">
        <w:rPr>
          <w:sz w:val="24"/>
          <w:szCs w:val="24"/>
          <w:lang w:val="pl-PL"/>
        </w:rPr>
        <w:t>Aspekt</w:t>
      </w:r>
      <w:r w:rsidRPr="008D0129">
        <w:rPr>
          <w:sz w:val="24"/>
          <w:szCs w:val="24"/>
          <w:lang w:val="pl-PL"/>
        </w:rPr>
        <w:t xml:space="preserve">” powinny być wyrównane do lewej, pozostałe wycentrowane. </w:t>
      </w:r>
      <w:r w:rsidR="006075D2">
        <w:rPr>
          <w:sz w:val="24"/>
          <w:szCs w:val="24"/>
          <w:lang w:val="pl-PL"/>
        </w:rPr>
        <w:t xml:space="preserve">Zawartość tabeli powinna być napisana czcionką Times New Roman 10 </w:t>
      </w:r>
      <w:proofErr w:type="spellStart"/>
      <w:r w:rsidR="006075D2">
        <w:rPr>
          <w:sz w:val="24"/>
          <w:szCs w:val="24"/>
          <w:lang w:val="pl-PL"/>
        </w:rPr>
        <w:t>pt</w:t>
      </w:r>
      <w:proofErr w:type="spellEnd"/>
      <w:r w:rsidR="006075D2">
        <w:rPr>
          <w:sz w:val="24"/>
          <w:szCs w:val="24"/>
          <w:lang w:val="pl-PL"/>
        </w:rPr>
        <w:t xml:space="preserve"> z pojedynczą interlinią.</w:t>
      </w:r>
    </w:p>
    <w:p w14:paraId="722187C8" w14:textId="77777777" w:rsidR="009240B9" w:rsidRPr="009240B9" w:rsidRDefault="009240B9" w:rsidP="009240B9">
      <w:pPr>
        <w:pStyle w:val="Els-body-text"/>
        <w:spacing w:line="360" w:lineRule="auto"/>
        <w:ind w:firstLine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Odstęp między tekstem, a osadzoną tabelą powinien być równy 1.5 interlinii (góra – dół). </w:t>
      </w:r>
    </w:p>
    <w:p w14:paraId="0B62F52D" w14:textId="77777777" w:rsidR="009240B9" w:rsidRDefault="009240B9" w:rsidP="009240B9">
      <w:pPr>
        <w:pStyle w:val="Els-caption"/>
        <w:spacing w:line="240" w:lineRule="auto"/>
        <w:ind w:left="709"/>
        <w:rPr>
          <w:b/>
          <w:sz w:val="20"/>
          <w:lang w:val="pl-PL"/>
        </w:rPr>
      </w:pPr>
    </w:p>
    <w:p w14:paraId="6E647A04" w14:textId="77777777" w:rsidR="009240B9" w:rsidRDefault="009240B9" w:rsidP="009240B9">
      <w:pPr>
        <w:pStyle w:val="Els-caption"/>
        <w:spacing w:line="240" w:lineRule="auto"/>
        <w:ind w:left="709"/>
        <w:rPr>
          <w:b/>
          <w:sz w:val="20"/>
          <w:lang w:val="pl-PL"/>
        </w:rPr>
      </w:pPr>
    </w:p>
    <w:p w14:paraId="1FA9CDE9" w14:textId="77777777" w:rsidR="009240B9" w:rsidRDefault="009240B9" w:rsidP="009240B9">
      <w:pPr>
        <w:pStyle w:val="Els-caption"/>
        <w:spacing w:line="240" w:lineRule="auto"/>
        <w:ind w:left="709"/>
        <w:rPr>
          <w:b/>
          <w:sz w:val="20"/>
          <w:lang w:val="pl-PL"/>
        </w:rPr>
      </w:pPr>
    </w:p>
    <w:p w14:paraId="504D3132" w14:textId="77777777" w:rsidR="009240B9" w:rsidRDefault="009240B9" w:rsidP="009240B9">
      <w:pPr>
        <w:pStyle w:val="Els-caption"/>
        <w:spacing w:line="240" w:lineRule="auto"/>
        <w:ind w:left="709"/>
        <w:rPr>
          <w:b/>
          <w:sz w:val="20"/>
          <w:lang w:val="pl-PL"/>
        </w:rPr>
      </w:pPr>
    </w:p>
    <w:p w14:paraId="3C6524EE" w14:textId="77777777" w:rsidR="009240B9" w:rsidRDefault="009240B9" w:rsidP="009240B9">
      <w:pPr>
        <w:pStyle w:val="Els-caption"/>
        <w:spacing w:line="240" w:lineRule="auto"/>
        <w:ind w:left="709"/>
        <w:rPr>
          <w:b/>
          <w:sz w:val="20"/>
          <w:lang w:val="pl-PL"/>
        </w:rPr>
      </w:pPr>
    </w:p>
    <w:p w14:paraId="0F46892B" w14:textId="77777777" w:rsidR="009240B9" w:rsidRDefault="009240B9" w:rsidP="009240B9">
      <w:pPr>
        <w:pStyle w:val="Els-caption"/>
        <w:spacing w:line="240" w:lineRule="auto"/>
        <w:ind w:left="709"/>
        <w:rPr>
          <w:b/>
          <w:sz w:val="20"/>
          <w:lang w:val="pl-PL"/>
        </w:rPr>
      </w:pPr>
    </w:p>
    <w:p w14:paraId="2008EDC5" w14:textId="77777777" w:rsidR="006904D5" w:rsidRPr="00764EBA" w:rsidRDefault="006904D5" w:rsidP="009240B9">
      <w:pPr>
        <w:pStyle w:val="Els-caption"/>
        <w:spacing w:line="240" w:lineRule="auto"/>
        <w:ind w:left="709"/>
        <w:rPr>
          <w:sz w:val="20"/>
          <w:lang w:val="pl-PL"/>
        </w:rPr>
      </w:pPr>
      <w:r w:rsidRPr="00764EBA">
        <w:rPr>
          <w:b/>
          <w:sz w:val="20"/>
          <w:lang w:val="pl-PL"/>
        </w:rPr>
        <w:t>Tab</w:t>
      </w:r>
      <w:r w:rsidR="00764EBA" w:rsidRPr="00764EBA">
        <w:rPr>
          <w:b/>
          <w:sz w:val="20"/>
          <w:lang w:val="pl-PL"/>
        </w:rPr>
        <w:t>.</w:t>
      </w:r>
      <w:r w:rsidRPr="00764EBA">
        <w:rPr>
          <w:b/>
          <w:sz w:val="20"/>
          <w:lang w:val="pl-PL"/>
        </w:rPr>
        <w:t xml:space="preserve"> 1.</w:t>
      </w:r>
      <w:r w:rsidR="00264776" w:rsidRPr="00764EBA">
        <w:rPr>
          <w:b/>
          <w:sz w:val="20"/>
          <w:lang w:val="pl-PL"/>
        </w:rPr>
        <w:t xml:space="preserve"> </w:t>
      </w:r>
      <w:r w:rsidR="00264776" w:rsidRPr="00764EBA">
        <w:rPr>
          <w:sz w:val="20"/>
          <w:lang w:val="pl-PL"/>
        </w:rPr>
        <w:t xml:space="preserve">Przykład  </w:t>
      </w:r>
      <w:r w:rsidRPr="00764EBA">
        <w:rPr>
          <w:sz w:val="20"/>
          <w:lang w:val="pl-PL"/>
        </w:rPr>
        <w:t xml:space="preserve">tabeli. </w:t>
      </w:r>
      <w:r w:rsidR="000C7DA3" w:rsidRPr="00764EBA">
        <w:rPr>
          <w:sz w:val="20"/>
          <w:lang w:val="pl-PL"/>
        </w:rPr>
        <w:t xml:space="preserve">[Times New Roman, 10 </w:t>
      </w:r>
      <w:proofErr w:type="spellStart"/>
      <w:r w:rsidR="000C7DA3" w:rsidRPr="00764EBA">
        <w:rPr>
          <w:sz w:val="20"/>
          <w:lang w:val="pl-PL"/>
        </w:rPr>
        <w:t>pt</w:t>
      </w:r>
      <w:proofErr w:type="spellEnd"/>
      <w:r w:rsidR="000C7DA3" w:rsidRPr="00764EBA">
        <w:rPr>
          <w:sz w:val="20"/>
          <w:lang w:val="pl-PL"/>
        </w:rPr>
        <w:t>]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1"/>
        <w:gridCol w:w="1450"/>
        <w:gridCol w:w="1450"/>
      </w:tblGrid>
      <w:tr w:rsidR="006904D5" w:rsidRPr="00764EBA" w14:paraId="24DBFC42" w14:textId="77777777" w:rsidTr="00FB2E52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11966C6C" w14:textId="77777777" w:rsidR="006904D5" w:rsidRPr="00764EBA" w:rsidRDefault="009240B9" w:rsidP="009240B9">
            <w:pPr>
              <w:pStyle w:val="Els-table-text"/>
              <w:spacing w:line="360" w:lineRule="auto"/>
              <w:rPr>
                <w:b/>
                <w:color w:val="FF0000"/>
                <w:sz w:val="20"/>
                <w:lang w:val="pl-PL"/>
              </w:rPr>
            </w:pPr>
            <w:r w:rsidRPr="00764EBA">
              <w:rPr>
                <w:b/>
                <w:sz w:val="20"/>
                <w:lang w:val="pl-PL"/>
              </w:rPr>
              <w:t>Aspekt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52CA1425" w14:textId="77777777" w:rsidR="006904D5" w:rsidRPr="00764EBA" w:rsidRDefault="006904D5" w:rsidP="003B0075">
            <w:pPr>
              <w:pStyle w:val="Els-table-text"/>
              <w:spacing w:line="360" w:lineRule="auto"/>
              <w:jc w:val="center"/>
              <w:rPr>
                <w:b/>
                <w:sz w:val="20"/>
                <w:lang w:val="pl-PL"/>
              </w:rPr>
            </w:pPr>
            <w:r w:rsidRPr="00764EBA">
              <w:rPr>
                <w:b/>
                <w:sz w:val="20"/>
                <w:lang w:val="pl-PL"/>
              </w:rPr>
              <w:t>Nazwa</w:t>
            </w:r>
            <w:r w:rsidR="00264776" w:rsidRPr="00764EBA">
              <w:rPr>
                <w:b/>
                <w:sz w:val="20"/>
                <w:lang w:val="pl-PL"/>
              </w:rPr>
              <w:t xml:space="preserve"> </w:t>
            </w:r>
            <w:r w:rsidRPr="00764EBA">
              <w:rPr>
                <w:b/>
                <w:sz w:val="20"/>
                <w:lang w:val="pl-PL"/>
              </w:rPr>
              <w:t>kolumny</w:t>
            </w:r>
            <w:r w:rsidR="004370D6" w:rsidRPr="00764EBA">
              <w:rPr>
                <w:b/>
                <w:sz w:val="20"/>
                <w:lang w:val="pl-PL"/>
              </w:rPr>
              <w:t>,</w:t>
            </w:r>
          </w:p>
          <w:p w14:paraId="2D73B007" w14:textId="77777777" w:rsidR="004370D6" w:rsidRPr="00764EBA" w:rsidRDefault="004370D6" w:rsidP="004370D6">
            <w:pPr>
              <w:pStyle w:val="Els-table-text"/>
              <w:spacing w:line="360" w:lineRule="auto"/>
              <w:jc w:val="center"/>
              <w:rPr>
                <w:b/>
                <w:sz w:val="20"/>
                <w:lang w:val="pl-PL"/>
              </w:rPr>
            </w:pPr>
            <w:r w:rsidRPr="00764EBA">
              <w:rPr>
                <w:b/>
                <w:sz w:val="20"/>
                <w:lang w:val="pl-PL"/>
              </w:rPr>
              <w:t>[jednostka</w:t>
            </w:r>
            <w:r w:rsidR="005716A1" w:rsidRPr="00764EBA">
              <w:rPr>
                <w:b/>
                <w:sz w:val="20"/>
                <w:lang w:val="pl-PL"/>
              </w:rPr>
              <w:t xml:space="preserve"> SI</w:t>
            </w:r>
            <w:r w:rsidRPr="00764EBA">
              <w:rPr>
                <w:b/>
                <w:sz w:val="20"/>
                <w:lang w:val="pl-PL"/>
              </w:rPr>
              <w:t>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4A34B530" w14:textId="77777777" w:rsidR="006904D5" w:rsidRPr="00764EBA" w:rsidRDefault="006904D5" w:rsidP="003B0075">
            <w:pPr>
              <w:pStyle w:val="Els-table-text"/>
              <w:spacing w:line="360" w:lineRule="auto"/>
              <w:jc w:val="center"/>
              <w:rPr>
                <w:b/>
                <w:sz w:val="20"/>
                <w:lang w:val="pl-PL"/>
              </w:rPr>
            </w:pPr>
            <w:r w:rsidRPr="00764EBA">
              <w:rPr>
                <w:b/>
                <w:sz w:val="20"/>
                <w:lang w:val="pl-PL"/>
              </w:rPr>
              <w:t>Nazwa</w:t>
            </w:r>
            <w:r w:rsidR="00264776" w:rsidRPr="00764EBA">
              <w:rPr>
                <w:b/>
                <w:sz w:val="20"/>
                <w:lang w:val="pl-PL"/>
              </w:rPr>
              <w:t xml:space="preserve"> </w:t>
            </w:r>
            <w:r w:rsidRPr="00764EBA">
              <w:rPr>
                <w:b/>
                <w:sz w:val="20"/>
                <w:lang w:val="pl-PL"/>
              </w:rPr>
              <w:t>kolumny</w:t>
            </w:r>
          </w:p>
          <w:p w14:paraId="6317D890" w14:textId="77777777" w:rsidR="004370D6" w:rsidRPr="00764EBA" w:rsidRDefault="004370D6" w:rsidP="003B0075">
            <w:pPr>
              <w:pStyle w:val="Els-table-text"/>
              <w:spacing w:line="360" w:lineRule="auto"/>
              <w:jc w:val="center"/>
              <w:rPr>
                <w:b/>
                <w:sz w:val="20"/>
                <w:lang w:val="pl-PL"/>
              </w:rPr>
            </w:pPr>
            <w:r w:rsidRPr="00764EBA">
              <w:rPr>
                <w:b/>
                <w:sz w:val="20"/>
                <w:lang w:val="pl-PL"/>
              </w:rPr>
              <w:t>[jednostka</w:t>
            </w:r>
            <w:r w:rsidR="005716A1" w:rsidRPr="00764EBA">
              <w:rPr>
                <w:b/>
                <w:sz w:val="20"/>
                <w:lang w:val="pl-PL"/>
              </w:rPr>
              <w:t xml:space="preserve"> SI</w:t>
            </w:r>
            <w:r w:rsidRPr="00764EBA">
              <w:rPr>
                <w:b/>
                <w:sz w:val="20"/>
                <w:lang w:val="pl-PL"/>
              </w:rPr>
              <w:t>]</w:t>
            </w:r>
          </w:p>
        </w:tc>
      </w:tr>
      <w:tr w:rsidR="006904D5" w:rsidRPr="00764EBA" w14:paraId="552D1364" w14:textId="77777777" w:rsidTr="00FB2E52">
        <w:trPr>
          <w:jc w:val="center"/>
        </w:trPr>
        <w:tc>
          <w:tcPr>
            <w:tcW w:w="3291" w:type="dxa"/>
            <w:tcBorders>
              <w:top w:val="single" w:sz="4" w:space="0" w:color="auto"/>
            </w:tcBorders>
          </w:tcPr>
          <w:p w14:paraId="266931B1" w14:textId="77777777" w:rsidR="006904D5" w:rsidRPr="00764EBA" w:rsidRDefault="009240B9" w:rsidP="003B0075">
            <w:pPr>
              <w:pStyle w:val="Els-table-text"/>
              <w:spacing w:line="360" w:lineRule="auto"/>
              <w:rPr>
                <w:sz w:val="20"/>
                <w:lang w:val="pl-PL"/>
              </w:rPr>
            </w:pPr>
            <w:r w:rsidRPr="00764EBA">
              <w:rPr>
                <w:sz w:val="20"/>
                <w:lang w:val="pl-PL"/>
              </w:rPr>
              <w:t>Aspekt</w:t>
            </w:r>
            <w:r w:rsidR="00264776" w:rsidRPr="00764EBA">
              <w:rPr>
                <w:sz w:val="20"/>
                <w:lang w:val="pl-PL"/>
              </w:rPr>
              <w:t xml:space="preserve"> </w:t>
            </w:r>
            <w:r w:rsidR="006904D5" w:rsidRPr="00764EBA">
              <w:rPr>
                <w:sz w:val="20"/>
                <w:lang w:val="pl-PL"/>
              </w:rPr>
              <w:t>pierwszy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2CA4123E" w14:textId="77777777" w:rsidR="006904D5" w:rsidRPr="00764EBA" w:rsidRDefault="006904D5" w:rsidP="003B0075">
            <w:pPr>
              <w:pStyle w:val="Els-table-text"/>
              <w:spacing w:line="360" w:lineRule="auto"/>
              <w:jc w:val="center"/>
              <w:rPr>
                <w:sz w:val="20"/>
                <w:lang w:val="pl-PL"/>
              </w:rPr>
            </w:pPr>
            <w:r w:rsidRPr="00764EBA">
              <w:rPr>
                <w:sz w:val="20"/>
                <w:lang w:val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2D5C9E2E" w14:textId="77777777" w:rsidR="006904D5" w:rsidRPr="00764EBA" w:rsidRDefault="006904D5" w:rsidP="003B0075">
            <w:pPr>
              <w:pStyle w:val="Els-table-text"/>
              <w:spacing w:line="360" w:lineRule="auto"/>
              <w:jc w:val="center"/>
              <w:rPr>
                <w:sz w:val="20"/>
                <w:lang w:val="pl-PL"/>
              </w:rPr>
            </w:pPr>
            <w:r w:rsidRPr="00764EBA">
              <w:rPr>
                <w:sz w:val="20"/>
                <w:lang w:val="pl-PL"/>
              </w:rPr>
              <w:t>2</w:t>
            </w:r>
          </w:p>
        </w:tc>
      </w:tr>
      <w:tr w:rsidR="006904D5" w:rsidRPr="00764EBA" w14:paraId="76233962" w14:textId="77777777" w:rsidTr="00FB2E52">
        <w:trPr>
          <w:jc w:val="center"/>
        </w:trPr>
        <w:tc>
          <w:tcPr>
            <w:tcW w:w="3291" w:type="dxa"/>
          </w:tcPr>
          <w:p w14:paraId="3D4DC483" w14:textId="77777777" w:rsidR="006904D5" w:rsidRPr="00764EBA" w:rsidRDefault="009240B9" w:rsidP="003B0075">
            <w:pPr>
              <w:pStyle w:val="Els-table-text"/>
              <w:spacing w:line="360" w:lineRule="auto"/>
              <w:rPr>
                <w:sz w:val="20"/>
                <w:lang w:val="pl-PL"/>
              </w:rPr>
            </w:pPr>
            <w:r w:rsidRPr="00764EBA">
              <w:rPr>
                <w:sz w:val="20"/>
                <w:lang w:val="pl-PL"/>
              </w:rPr>
              <w:t>Aspekt</w:t>
            </w:r>
            <w:r w:rsidR="00264776" w:rsidRPr="00764EBA">
              <w:rPr>
                <w:sz w:val="20"/>
                <w:lang w:val="pl-PL"/>
              </w:rPr>
              <w:t xml:space="preserve"> </w:t>
            </w:r>
            <w:r w:rsidR="006904D5" w:rsidRPr="00764EBA">
              <w:rPr>
                <w:sz w:val="20"/>
                <w:lang w:val="pl-PL"/>
              </w:rPr>
              <w:t>drugi</w:t>
            </w:r>
          </w:p>
        </w:tc>
        <w:tc>
          <w:tcPr>
            <w:tcW w:w="1450" w:type="dxa"/>
          </w:tcPr>
          <w:p w14:paraId="6B789F9E" w14:textId="77777777" w:rsidR="006904D5" w:rsidRPr="00764EBA" w:rsidRDefault="006904D5" w:rsidP="003B0075">
            <w:pPr>
              <w:pStyle w:val="Els-table-text"/>
              <w:spacing w:line="360" w:lineRule="auto"/>
              <w:jc w:val="center"/>
              <w:rPr>
                <w:sz w:val="20"/>
                <w:lang w:val="pl-PL"/>
              </w:rPr>
            </w:pPr>
            <w:r w:rsidRPr="00764EBA">
              <w:rPr>
                <w:sz w:val="20"/>
                <w:lang w:val="pl-PL"/>
              </w:rPr>
              <w:t>3</w:t>
            </w:r>
          </w:p>
        </w:tc>
        <w:tc>
          <w:tcPr>
            <w:tcW w:w="1450" w:type="dxa"/>
          </w:tcPr>
          <w:p w14:paraId="0D905BED" w14:textId="77777777" w:rsidR="006904D5" w:rsidRPr="00764EBA" w:rsidRDefault="006904D5" w:rsidP="003B0075">
            <w:pPr>
              <w:pStyle w:val="Els-table-text"/>
              <w:spacing w:line="360" w:lineRule="auto"/>
              <w:jc w:val="center"/>
              <w:rPr>
                <w:sz w:val="20"/>
                <w:lang w:val="pl-PL"/>
              </w:rPr>
            </w:pPr>
            <w:r w:rsidRPr="00764EBA">
              <w:rPr>
                <w:sz w:val="20"/>
                <w:lang w:val="pl-PL"/>
              </w:rPr>
              <w:t>4</w:t>
            </w:r>
          </w:p>
        </w:tc>
      </w:tr>
      <w:tr w:rsidR="006904D5" w:rsidRPr="00764EBA" w14:paraId="765ED48B" w14:textId="77777777" w:rsidTr="00FB2E52">
        <w:trPr>
          <w:jc w:val="center"/>
        </w:trPr>
        <w:tc>
          <w:tcPr>
            <w:tcW w:w="3291" w:type="dxa"/>
            <w:tcBorders>
              <w:bottom w:val="single" w:sz="4" w:space="0" w:color="auto"/>
            </w:tcBorders>
          </w:tcPr>
          <w:p w14:paraId="405D5DD6" w14:textId="77777777" w:rsidR="006904D5" w:rsidRPr="00764EBA" w:rsidRDefault="009240B9" w:rsidP="003B0075">
            <w:pPr>
              <w:pStyle w:val="Els-table-text"/>
              <w:spacing w:line="360" w:lineRule="auto"/>
              <w:rPr>
                <w:sz w:val="20"/>
                <w:lang w:val="pl-PL"/>
              </w:rPr>
            </w:pPr>
            <w:r w:rsidRPr="00764EBA">
              <w:rPr>
                <w:sz w:val="20"/>
                <w:lang w:val="pl-PL"/>
              </w:rPr>
              <w:t>Aspekt</w:t>
            </w:r>
            <w:r w:rsidR="00264776" w:rsidRPr="00764EBA">
              <w:rPr>
                <w:sz w:val="20"/>
                <w:lang w:val="pl-PL"/>
              </w:rPr>
              <w:t xml:space="preserve"> </w:t>
            </w:r>
            <w:r w:rsidR="006904D5" w:rsidRPr="00764EBA">
              <w:rPr>
                <w:sz w:val="20"/>
                <w:lang w:val="pl-PL"/>
              </w:rPr>
              <w:t>trzeci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58E5B0AF" w14:textId="77777777" w:rsidR="006904D5" w:rsidRPr="00764EBA" w:rsidRDefault="006904D5" w:rsidP="003B0075">
            <w:pPr>
              <w:pStyle w:val="Els-table-text"/>
              <w:spacing w:line="360" w:lineRule="auto"/>
              <w:jc w:val="center"/>
              <w:rPr>
                <w:sz w:val="20"/>
                <w:lang w:val="pl-PL"/>
              </w:rPr>
            </w:pPr>
            <w:r w:rsidRPr="00764EBA">
              <w:rPr>
                <w:sz w:val="20"/>
                <w:lang w:val="pl-PL"/>
              </w:rPr>
              <w:t>5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EB81086" w14:textId="77777777" w:rsidR="006904D5" w:rsidRPr="00764EBA" w:rsidRDefault="006904D5" w:rsidP="003B0075">
            <w:pPr>
              <w:pStyle w:val="Els-table-text"/>
              <w:spacing w:line="360" w:lineRule="auto"/>
              <w:jc w:val="center"/>
              <w:rPr>
                <w:sz w:val="20"/>
                <w:lang w:val="pl-PL"/>
              </w:rPr>
            </w:pPr>
            <w:r w:rsidRPr="00764EBA">
              <w:rPr>
                <w:sz w:val="20"/>
                <w:lang w:val="pl-PL"/>
              </w:rPr>
              <w:t>6</w:t>
            </w:r>
          </w:p>
        </w:tc>
      </w:tr>
    </w:tbl>
    <w:p w14:paraId="2F0CE00B" w14:textId="77777777" w:rsidR="006904D5" w:rsidRPr="00DE3360" w:rsidRDefault="006904D5" w:rsidP="003B0075">
      <w:pPr>
        <w:pStyle w:val="Els-2ndorder-head"/>
        <w:spacing w:line="360" w:lineRule="auto"/>
        <w:rPr>
          <w:b/>
          <w:i w:val="0"/>
          <w:sz w:val="24"/>
          <w:szCs w:val="24"/>
          <w:lang w:val="pl-PL"/>
        </w:rPr>
      </w:pPr>
      <w:r w:rsidRPr="00DE3360">
        <w:rPr>
          <w:b/>
          <w:i w:val="0"/>
          <w:sz w:val="24"/>
          <w:szCs w:val="24"/>
          <w:lang w:val="pl-PL"/>
        </w:rPr>
        <w:t>Rysunki</w:t>
      </w:r>
    </w:p>
    <w:p w14:paraId="1BFBD01A" w14:textId="77777777" w:rsidR="000C7DA3" w:rsidRDefault="006904D5" w:rsidP="005716A1">
      <w:pPr>
        <w:pStyle w:val="Els-body-text"/>
        <w:numPr>
          <w:ilvl w:val="0"/>
          <w:numId w:val="8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Każdy rysunek powinien znajdować się możliwie blisko miejsca, w którym następuje jego omówienie. Podpis pod rysunkiem (10 </w:t>
      </w:r>
      <w:proofErr w:type="spellStart"/>
      <w:r>
        <w:rPr>
          <w:sz w:val="24"/>
          <w:szCs w:val="24"/>
          <w:lang w:val="pl-PL"/>
        </w:rPr>
        <w:t>pt</w:t>
      </w:r>
      <w:proofErr w:type="spellEnd"/>
      <w:r>
        <w:rPr>
          <w:sz w:val="24"/>
          <w:szCs w:val="24"/>
          <w:lang w:val="pl-PL"/>
        </w:rPr>
        <w:t xml:space="preserve">, </w:t>
      </w:r>
      <w:r w:rsidR="00F97D29">
        <w:rPr>
          <w:sz w:val="24"/>
          <w:szCs w:val="24"/>
          <w:lang w:val="pl-PL"/>
        </w:rPr>
        <w:t>wyśrodkowany</w:t>
      </w:r>
      <w:r>
        <w:rPr>
          <w:sz w:val="24"/>
          <w:szCs w:val="24"/>
          <w:lang w:val="pl-PL"/>
        </w:rPr>
        <w:t xml:space="preserve">) powinien w sposób jasny określać jego tematykę i mieścić się w jednej linijce. </w:t>
      </w:r>
      <w:r w:rsidR="000C7DA3">
        <w:rPr>
          <w:sz w:val="24"/>
          <w:szCs w:val="24"/>
          <w:lang w:val="pl-PL"/>
        </w:rPr>
        <w:t xml:space="preserve">Formuła podpisu powinna być następująca: </w:t>
      </w:r>
    </w:p>
    <w:p w14:paraId="266B4193" w14:textId="77777777" w:rsidR="000C7DA3" w:rsidRDefault="000C7DA3" w:rsidP="000C7DA3">
      <w:pPr>
        <w:pStyle w:val="Els-body-text"/>
        <w:spacing w:line="360" w:lineRule="auto"/>
        <w:ind w:left="1004" w:firstLine="0"/>
        <w:rPr>
          <w:sz w:val="24"/>
          <w:szCs w:val="24"/>
          <w:lang w:val="pl-PL"/>
        </w:rPr>
      </w:pPr>
    </w:p>
    <w:p w14:paraId="7BBF6CDB" w14:textId="77777777" w:rsidR="000C7DA3" w:rsidRPr="000C7DA3" w:rsidRDefault="000C7DA3" w:rsidP="000C7DA3">
      <w:pPr>
        <w:pStyle w:val="Els-body-text"/>
        <w:spacing w:line="360" w:lineRule="auto"/>
        <w:ind w:left="1004" w:firstLine="0"/>
        <w:rPr>
          <w:sz w:val="24"/>
          <w:szCs w:val="24"/>
          <w:lang w:val="en-GB"/>
        </w:rPr>
      </w:pPr>
      <w:r w:rsidRPr="000C7DA3">
        <w:rPr>
          <w:b/>
          <w:lang w:val="pl-PL"/>
        </w:rPr>
        <w:t>Rys. (numer rysunku).</w:t>
      </w:r>
      <w:r w:rsidRPr="006075D2">
        <w:rPr>
          <w:lang w:val="pl-PL"/>
        </w:rPr>
        <w:t>Tytuł rysunku.</w:t>
      </w:r>
      <w:r w:rsidRPr="000C7DA3">
        <w:rPr>
          <w:lang w:val="en-GB"/>
        </w:rPr>
        <w:t xml:space="preserve">[Times New Roman, 10 </w:t>
      </w:r>
      <w:proofErr w:type="spellStart"/>
      <w:r w:rsidRPr="000C7DA3">
        <w:rPr>
          <w:lang w:val="en-GB"/>
        </w:rPr>
        <w:t>pt</w:t>
      </w:r>
      <w:proofErr w:type="spellEnd"/>
      <w:r w:rsidRPr="000C7DA3">
        <w:rPr>
          <w:lang w:val="en-GB"/>
        </w:rPr>
        <w:t>]</w:t>
      </w:r>
    </w:p>
    <w:p w14:paraId="79C00032" w14:textId="77777777" w:rsidR="000C7DA3" w:rsidRPr="000C7DA3" w:rsidRDefault="000C7DA3" w:rsidP="000C7DA3">
      <w:pPr>
        <w:pStyle w:val="Els-body-text"/>
        <w:spacing w:line="360" w:lineRule="auto"/>
        <w:rPr>
          <w:sz w:val="24"/>
          <w:szCs w:val="24"/>
          <w:lang w:val="en-GB"/>
        </w:rPr>
      </w:pPr>
    </w:p>
    <w:p w14:paraId="55D47B12" w14:textId="77777777" w:rsidR="006904D5" w:rsidRDefault="006904D5" w:rsidP="005716A1">
      <w:pPr>
        <w:pStyle w:val="Els-body-text"/>
        <w:numPr>
          <w:ilvl w:val="0"/>
          <w:numId w:val="8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Istnieje możliwość umieszczania dwóch rysunków obok siebie. Wymaga się jednak ich konsekwentnego oznaczenia (a), (b), itd. w sposób nie budzący dwuznacznoś</w:t>
      </w:r>
      <w:r w:rsidR="007A5C8E">
        <w:rPr>
          <w:sz w:val="24"/>
          <w:szCs w:val="24"/>
          <w:lang w:val="pl-PL"/>
        </w:rPr>
        <w:t xml:space="preserve">ci. </w:t>
      </w:r>
    </w:p>
    <w:p w14:paraId="53823396" w14:textId="77777777" w:rsidR="007A5C8E" w:rsidRDefault="007A5C8E" w:rsidP="005716A1">
      <w:pPr>
        <w:pStyle w:val="Els-body-text"/>
        <w:numPr>
          <w:ilvl w:val="0"/>
          <w:numId w:val="8"/>
        </w:numPr>
        <w:spacing w:line="360" w:lineRule="auto"/>
        <w:rPr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lastRenderedPageBreak/>
        <w:t>W przypadku obiektu zapożyczonego, po jego tytule należy przywołać odpowiednią pozycję literaturową np. [</w:t>
      </w:r>
      <w:r w:rsidRPr="007A5C8E">
        <w:rPr>
          <w:i/>
          <w:color w:val="000000" w:themeColor="text1"/>
          <w:sz w:val="24"/>
          <w:szCs w:val="24"/>
          <w:lang w:val="pl-PL"/>
        </w:rPr>
        <w:t>według/źródło</w:t>
      </w:r>
      <w:r>
        <w:rPr>
          <w:b/>
          <w:color w:val="000000" w:themeColor="text1"/>
          <w:sz w:val="24"/>
          <w:szCs w:val="24"/>
          <w:lang w:val="pl-PL"/>
        </w:rPr>
        <w:t>*</w:t>
      </w:r>
      <w:r>
        <w:rPr>
          <w:color w:val="000000" w:themeColor="text1"/>
          <w:sz w:val="24"/>
          <w:szCs w:val="24"/>
          <w:lang w:val="pl-PL"/>
        </w:rPr>
        <w:t xml:space="preserve">: [1]]. (*) zasady zapożyczania zostały wyszczególnione w </w:t>
      </w:r>
      <w:r>
        <w:rPr>
          <w:sz w:val="24"/>
          <w:szCs w:val="24"/>
          <w:lang w:val="pl-PL"/>
        </w:rPr>
        <w:t>§5</w:t>
      </w:r>
      <w:r w:rsidRPr="007A5C8E">
        <w:rPr>
          <w:sz w:val="24"/>
          <w:szCs w:val="24"/>
          <w:lang w:val="pl-PL"/>
        </w:rPr>
        <w:t>, punkty 6-8</w:t>
      </w:r>
      <w:r>
        <w:rPr>
          <w:sz w:val="24"/>
          <w:szCs w:val="24"/>
          <w:lang w:val="pl-PL"/>
        </w:rPr>
        <w:t xml:space="preserve"> Regulaminu</w:t>
      </w:r>
      <w:r w:rsidRPr="007A5C8E">
        <w:rPr>
          <w:sz w:val="24"/>
          <w:szCs w:val="24"/>
          <w:lang w:val="pl-PL"/>
        </w:rPr>
        <w:t>.</w:t>
      </w:r>
    </w:p>
    <w:p w14:paraId="4501D75C" w14:textId="77777777" w:rsidR="005716A1" w:rsidRPr="009240B9" w:rsidRDefault="005716A1" w:rsidP="005716A1">
      <w:pPr>
        <w:pStyle w:val="Els-body-text"/>
        <w:numPr>
          <w:ilvl w:val="0"/>
          <w:numId w:val="8"/>
        </w:numPr>
        <w:spacing w:line="360" w:lineRule="auto"/>
        <w:rPr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Tekst zawarty na rysunku (legenda, opisy osi i wartości (jeśli wystąpią)) powinny być zapisane czcionką Times New Roman, 8pt. </w:t>
      </w:r>
    </w:p>
    <w:p w14:paraId="72AFC467" w14:textId="77777777" w:rsidR="007A5C8E" w:rsidRPr="009240B9" w:rsidRDefault="009240B9" w:rsidP="009240B9">
      <w:pPr>
        <w:pStyle w:val="Els-body-text"/>
        <w:numPr>
          <w:ilvl w:val="0"/>
          <w:numId w:val="8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Odstęp między tekstem, a osadzonym rysunkiem powinien być równy 1.5 interlinii (góra – dół). </w:t>
      </w:r>
    </w:p>
    <w:p w14:paraId="5C0E9768" w14:textId="77777777" w:rsidR="006904D5" w:rsidRPr="00DE3360" w:rsidRDefault="006904D5" w:rsidP="003B0075">
      <w:pPr>
        <w:pStyle w:val="Els-2ndorder-head"/>
        <w:spacing w:line="360" w:lineRule="auto"/>
        <w:rPr>
          <w:b/>
          <w:i w:val="0"/>
          <w:sz w:val="24"/>
          <w:szCs w:val="24"/>
          <w:lang w:val="pl-PL"/>
        </w:rPr>
      </w:pPr>
      <w:r w:rsidRPr="00DE3360">
        <w:rPr>
          <w:b/>
          <w:i w:val="0"/>
          <w:sz w:val="24"/>
          <w:szCs w:val="24"/>
          <w:lang w:val="pl-PL"/>
        </w:rPr>
        <w:t xml:space="preserve">Równania </w:t>
      </w:r>
    </w:p>
    <w:p w14:paraId="36D35184" w14:textId="77777777" w:rsidR="006904D5" w:rsidRDefault="006904D5" w:rsidP="000F758E">
      <w:pPr>
        <w:pStyle w:val="Els-body-text"/>
        <w:spacing w:line="360" w:lineRule="auto"/>
        <w:ind w:firstLine="284"/>
        <w:rPr>
          <w:sz w:val="24"/>
          <w:szCs w:val="24"/>
          <w:lang w:val="pl-PL"/>
        </w:rPr>
      </w:pPr>
      <w:r w:rsidRPr="00211E07">
        <w:rPr>
          <w:sz w:val="24"/>
          <w:szCs w:val="24"/>
          <w:lang w:val="pl-PL"/>
        </w:rPr>
        <w:t xml:space="preserve">Równania powinny być przygotowane w programie Microsoft </w:t>
      </w:r>
      <w:proofErr w:type="spellStart"/>
      <w:r w:rsidRPr="00211E07">
        <w:rPr>
          <w:sz w:val="24"/>
          <w:szCs w:val="24"/>
          <w:lang w:val="pl-PL"/>
        </w:rPr>
        <w:t>Equation</w:t>
      </w:r>
      <w:proofErr w:type="spellEnd"/>
      <w:r w:rsidR="003B0075">
        <w:rPr>
          <w:sz w:val="24"/>
          <w:szCs w:val="24"/>
          <w:lang w:val="pl-PL"/>
        </w:rPr>
        <w:t xml:space="preserve"> w wersji co najmniej 3.0</w:t>
      </w:r>
      <w:r w:rsidRPr="00211E07">
        <w:rPr>
          <w:sz w:val="24"/>
          <w:szCs w:val="24"/>
          <w:lang w:val="pl-PL"/>
        </w:rPr>
        <w:t xml:space="preserve">, wycentrowane. Obowiązuje </w:t>
      </w:r>
      <w:r>
        <w:rPr>
          <w:sz w:val="24"/>
          <w:szCs w:val="24"/>
          <w:lang w:val="pl-PL"/>
        </w:rPr>
        <w:t xml:space="preserve">pochylona </w:t>
      </w:r>
      <w:r w:rsidRPr="00211E07">
        <w:rPr>
          <w:sz w:val="24"/>
          <w:szCs w:val="24"/>
          <w:lang w:val="pl-PL"/>
        </w:rPr>
        <w:t xml:space="preserve">numeracja równania z prawej </w:t>
      </w:r>
      <w:r>
        <w:rPr>
          <w:sz w:val="24"/>
          <w:szCs w:val="24"/>
          <w:lang w:val="pl-PL"/>
        </w:rPr>
        <w:t xml:space="preserve">strony w nawiasie okrągłym </w:t>
      </w:r>
      <w:r w:rsidRPr="006904D5">
        <w:rPr>
          <w:i/>
          <w:sz w:val="24"/>
          <w:szCs w:val="24"/>
          <w:lang w:val="pl-PL"/>
        </w:rPr>
        <w:t>(1)</w:t>
      </w:r>
      <w:r>
        <w:rPr>
          <w:sz w:val="24"/>
          <w:szCs w:val="24"/>
          <w:lang w:val="pl-PL"/>
        </w:rPr>
        <w:t>.</w:t>
      </w:r>
    </w:p>
    <w:p w14:paraId="63EAFB89" w14:textId="77777777" w:rsidR="006904D5" w:rsidRDefault="006904D5" w:rsidP="003B0075">
      <w:pPr>
        <w:pStyle w:val="Els-body-text"/>
        <w:spacing w:line="360" w:lineRule="auto"/>
        <w:rPr>
          <w:sz w:val="24"/>
          <w:szCs w:val="24"/>
          <w:lang w:val="pl-PL"/>
        </w:rPr>
      </w:pPr>
    </w:p>
    <w:p w14:paraId="48C094A8" w14:textId="77777777" w:rsidR="006904D5" w:rsidRDefault="00573E8C" w:rsidP="00764EBA">
      <w:pPr>
        <w:pStyle w:val="Els-body-text"/>
        <w:spacing w:line="360" w:lineRule="auto"/>
        <w:jc w:val="right"/>
        <w:rPr>
          <w:sz w:val="24"/>
          <w:szCs w:val="24"/>
          <w:lang w:val="pl-PL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pl-PL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pl-PL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pl-PL"/>
              </w:rPr>
              <m:t>iπ</m:t>
            </m:r>
          </m:sup>
        </m:sSup>
        <m:r>
          <w:rPr>
            <w:rFonts w:ascii="Cambria Math" w:hAnsi="Cambria Math"/>
            <w:sz w:val="24"/>
            <w:szCs w:val="24"/>
            <w:lang w:val="pl-PL"/>
          </w:rPr>
          <m:t>-1=0</m:t>
        </m:r>
      </m:oMath>
      <w:r w:rsidR="00764EBA">
        <w:rPr>
          <w:i/>
          <w:sz w:val="24"/>
          <w:szCs w:val="24"/>
          <w:lang w:val="pl-PL"/>
        </w:rPr>
        <w:t xml:space="preserve">                                                       </w:t>
      </w:r>
      <w:r w:rsidR="006904D5" w:rsidRPr="006904D5">
        <w:rPr>
          <w:i/>
          <w:sz w:val="24"/>
          <w:szCs w:val="24"/>
          <w:lang w:val="pl-PL"/>
        </w:rPr>
        <w:t>(1)</w:t>
      </w:r>
    </w:p>
    <w:p w14:paraId="1F13BB5D" w14:textId="77777777" w:rsidR="006904D5" w:rsidRDefault="006904D5" w:rsidP="003B0075">
      <w:pPr>
        <w:pStyle w:val="Els-body-text"/>
        <w:spacing w:line="360" w:lineRule="auto"/>
        <w:jc w:val="right"/>
        <w:rPr>
          <w:sz w:val="24"/>
          <w:szCs w:val="24"/>
          <w:lang w:val="pl-PL"/>
        </w:rPr>
      </w:pPr>
    </w:p>
    <w:p w14:paraId="53079974" w14:textId="77777777" w:rsidR="006904D5" w:rsidRDefault="006904D5" w:rsidP="000F758E">
      <w:pPr>
        <w:pStyle w:val="Els-body-text"/>
        <w:spacing w:line="360" w:lineRule="auto"/>
        <w:ind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Między tekstem poprzedzającym i następującym </w:t>
      </w:r>
      <w:r w:rsidR="004C1D80">
        <w:rPr>
          <w:sz w:val="24"/>
          <w:szCs w:val="24"/>
          <w:lang w:val="pl-PL"/>
        </w:rPr>
        <w:t>obowiąz</w:t>
      </w:r>
      <w:r w:rsidR="00495643">
        <w:rPr>
          <w:sz w:val="24"/>
          <w:szCs w:val="24"/>
          <w:lang w:val="pl-PL"/>
        </w:rPr>
        <w:t>uj</w:t>
      </w:r>
      <w:r w:rsidR="00897150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pojedyncze </w:t>
      </w:r>
      <w:r w:rsidR="00897150">
        <w:rPr>
          <w:sz w:val="24"/>
          <w:szCs w:val="24"/>
          <w:lang w:val="pl-PL"/>
        </w:rPr>
        <w:t>odstępy</w:t>
      </w:r>
      <w:r>
        <w:rPr>
          <w:sz w:val="24"/>
          <w:szCs w:val="24"/>
          <w:lang w:val="pl-PL"/>
        </w:rPr>
        <w:t xml:space="preserve">. </w:t>
      </w:r>
    </w:p>
    <w:p w14:paraId="6596D998" w14:textId="77777777" w:rsidR="006904D5" w:rsidRPr="00DE3360" w:rsidRDefault="006904D5" w:rsidP="003B0075">
      <w:pPr>
        <w:pStyle w:val="Els-2ndorder-head"/>
        <w:spacing w:line="360" w:lineRule="auto"/>
        <w:rPr>
          <w:b/>
          <w:i w:val="0"/>
          <w:sz w:val="24"/>
          <w:szCs w:val="24"/>
          <w:lang w:val="pl-PL"/>
        </w:rPr>
      </w:pPr>
      <w:r w:rsidRPr="00DE3360">
        <w:rPr>
          <w:b/>
          <w:i w:val="0"/>
          <w:sz w:val="24"/>
          <w:szCs w:val="24"/>
          <w:lang w:val="pl-PL"/>
        </w:rPr>
        <w:t>Uwagi ogólne</w:t>
      </w:r>
    </w:p>
    <w:p w14:paraId="67268FFB" w14:textId="77777777" w:rsidR="006904D5" w:rsidRPr="00211E07" w:rsidRDefault="006904D5" w:rsidP="005122C1">
      <w:pPr>
        <w:pStyle w:val="Els-body-text"/>
        <w:spacing w:line="360" w:lineRule="auto"/>
        <w:ind w:firstLine="284"/>
        <w:rPr>
          <w:sz w:val="24"/>
          <w:szCs w:val="24"/>
          <w:lang w:val="pl-PL"/>
        </w:rPr>
      </w:pPr>
      <w:r w:rsidRPr="00211E07">
        <w:rPr>
          <w:sz w:val="24"/>
          <w:szCs w:val="24"/>
          <w:lang w:val="pl-PL"/>
        </w:rPr>
        <w:t xml:space="preserve">Stosowanie innych elementów, typu: macierze, całki, operatory (Laplace’a, </w:t>
      </w:r>
      <w:proofErr w:type="spellStart"/>
      <w:r w:rsidRPr="00211E07">
        <w:rPr>
          <w:sz w:val="24"/>
          <w:szCs w:val="24"/>
          <w:lang w:val="pl-PL"/>
        </w:rPr>
        <w:t>d’Alemberta</w:t>
      </w:r>
      <w:proofErr w:type="spellEnd"/>
      <w:r w:rsidRPr="00211E07">
        <w:rPr>
          <w:sz w:val="24"/>
          <w:szCs w:val="24"/>
          <w:lang w:val="pl-PL"/>
        </w:rPr>
        <w:t xml:space="preserve"> itp.) powinno odbywać się za pomocą edytora formuł matematycznych Microsoft </w:t>
      </w:r>
      <w:proofErr w:type="spellStart"/>
      <w:r w:rsidRPr="00211E07">
        <w:rPr>
          <w:sz w:val="24"/>
          <w:szCs w:val="24"/>
          <w:lang w:val="pl-PL"/>
        </w:rPr>
        <w:t>Equation</w:t>
      </w:r>
      <w:proofErr w:type="spellEnd"/>
      <w:r w:rsidRPr="00211E07">
        <w:rPr>
          <w:sz w:val="24"/>
          <w:szCs w:val="24"/>
          <w:lang w:val="pl-PL"/>
        </w:rPr>
        <w:t xml:space="preserve">. </w:t>
      </w:r>
      <w:r w:rsidR="000F758E">
        <w:rPr>
          <w:sz w:val="24"/>
          <w:szCs w:val="24"/>
          <w:lang w:val="pl-PL"/>
        </w:rPr>
        <w:t>Zapis</w:t>
      </w:r>
      <w:r w:rsidRPr="00211E07">
        <w:rPr>
          <w:sz w:val="24"/>
          <w:szCs w:val="24"/>
          <w:lang w:val="pl-PL"/>
        </w:rPr>
        <w:t xml:space="preserve"> wielkości fizycznych </w:t>
      </w:r>
      <w:r w:rsidR="000F758E">
        <w:rPr>
          <w:sz w:val="24"/>
          <w:szCs w:val="24"/>
          <w:lang w:val="pl-PL"/>
        </w:rPr>
        <w:t>powinien sprostać regułom</w:t>
      </w:r>
      <w:r w:rsidRPr="00211E07">
        <w:rPr>
          <w:sz w:val="24"/>
          <w:szCs w:val="24"/>
          <w:lang w:val="pl-PL"/>
        </w:rPr>
        <w:t xml:space="preserve"> według wytycznych Międzynarodowego Biura Miar i Wag oraz </w:t>
      </w:r>
      <w:r w:rsidR="000F758E">
        <w:rPr>
          <w:sz w:val="24"/>
          <w:szCs w:val="24"/>
          <w:lang w:val="pl-PL"/>
        </w:rPr>
        <w:t>rozporządzeniu</w:t>
      </w:r>
      <w:r w:rsidRPr="00211E07">
        <w:rPr>
          <w:sz w:val="24"/>
          <w:szCs w:val="24"/>
          <w:lang w:val="pl-PL"/>
        </w:rPr>
        <w:t xml:space="preserve"> w sprawie legalnych jednostek, to znaczy: </w:t>
      </w:r>
    </w:p>
    <w:p w14:paraId="4D6E8260" w14:textId="77777777" w:rsidR="006904D5" w:rsidRPr="00211E07" w:rsidRDefault="006904D5" w:rsidP="005122C1">
      <w:pPr>
        <w:pStyle w:val="Els-body-text"/>
        <w:numPr>
          <w:ilvl w:val="0"/>
          <w:numId w:val="6"/>
        </w:numPr>
        <w:spacing w:line="360" w:lineRule="auto"/>
        <w:rPr>
          <w:sz w:val="24"/>
          <w:szCs w:val="24"/>
          <w:lang w:val="pl-PL"/>
        </w:rPr>
      </w:pPr>
      <w:r w:rsidRPr="00211E07">
        <w:rPr>
          <w:sz w:val="24"/>
          <w:szCs w:val="24"/>
          <w:lang w:val="pl-PL"/>
        </w:rPr>
        <w:t xml:space="preserve">Symbole wielkości fizycznych skalarnych </w:t>
      </w:r>
      <w:r w:rsidR="000F758E">
        <w:rPr>
          <w:sz w:val="24"/>
          <w:szCs w:val="24"/>
          <w:lang w:val="pl-PL"/>
        </w:rPr>
        <w:t>należy pisać</w:t>
      </w:r>
      <w:r w:rsidRPr="00211E07">
        <w:rPr>
          <w:sz w:val="24"/>
          <w:szCs w:val="24"/>
          <w:lang w:val="pl-PL"/>
        </w:rPr>
        <w:t xml:space="preserve"> kursywą. </w:t>
      </w:r>
    </w:p>
    <w:p w14:paraId="238C6FD3" w14:textId="77777777" w:rsidR="000F758E" w:rsidRDefault="006904D5" w:rsidP="005122C1">
      <w:pPr>
        <w:pStyle w:val="Els-body-text"/>
        <w:numPr>
          <w:ilvl w:val="0"/>
          <w:numId w:val="6"/>
        </w:numPr>
        <w:spacing w:line="360" w:lineRule="auto"/>
        <w:rPr>
          <w:sz w:val="24"/>
          <w:szCs w:val="24"/>
          <w:lang w:val="pl-PL"/>
        </w:rPr>
      </w:pPr>
      <w:r w:rsidRPr="00211E07">
        <w:rPr>
          <w:sz w:val="24"/>
          <w:szCs w:val="24"/>
          <w:lang w:val="pl-PL"/>
        </w:rPr>
        <w:t xml:space="preserve">Symbole wielkości fizycznych wektorowych </w:t>
      </w:r>
      <w:r w:rsidR="000F758E">
        <w:rPr>
          <w:sz w:val="24"/>
          <w:szCs w:val="24"/>
          <w:lang w:val="pl-PL"/>
        </w:rPr>
        <w:t>należy pisać</w:t>
      </w:r>
      <w:r w:rsidRPr="00211E07">
        <w:rPr>
          <w:sz w:val="24"/>
          <w:szCs w:val="24"/>
          <w:lang w:val="pl-PL"/>
        </w:rPr>
        <w:t xml:space="preserve"> zwykłymi literami z jedną strzałką nad literą, lub literami pogrubionymi (bez strzałki). </w:t>
      </w:r>
    </w:p>
    <w:p w14:paraId="5DAAA80C" w14:textId="77777777" w:rsidR="00495643" w:rsidRDefault="00495643" w:rsidP="005122C1">
      <w:pPr>
        <w:pStyle w:val="Els-body-text"/>
        <w:spacing w:line="360" w:lineRule="auto"/>
        <w:ind w:firstLine="0"/>
        <w:rPr>
          <w:i/>
          <w:sz w:val="24"/>
          <w:szCs w:val="24"/>
          <w:lang w:val="pl-PL"/>
        </w:rPr>
      </w:pPr>
    </w:p>
    <w:p w14:paraId="76FDCF9D" w14:textId="77777777" w:rsidR="006904D5" w:rsidRPr="000F758E" w:rsidRDefault="006904D5" w:rsidP="005122C1">
      <w:pPr>
        <w:pStyle w:val="Els-body-text"/>
        <w:spacing w:line="360" w:lineRule="auto"/>
        <w:ind w:firstLine="0"/>
        <w:rPr>
          <w:i/>
          <w:sz w:val="24"/>
          <w:szCs w:val="24"/>
          <w:lang w:val="pl-PL"/>
        </w:rPr>
      </w:pPr>
      <w:r w:rsidRPr="000F758E">
        <w:rPr>
          <w:i/>
          <w:sz w:val="24"/>
          <w:szCs w:val="24"/>
          <w:lang w:val="pl-PL"/>
        </w:rPr>
        <w:t xml:space="preserve">Przykład:    </w:t>
      </w:r>
    </w:p>
    <w:p w14:paraId="0212B286" w14:textId="77777777" w:rsidR="00495643" w:rsidRDefault="00495643" w:rsidP="005122C1">
      <w:pPr>
        <w:pStyle w:val="Els-body-text"/>
        <w:spacing w:line="360" w:lineRule="auto"/>
        <w:ind w:firstLine="0"/>
        <w:rPr>
          <w:i/>
          <w:sz w:val="24"/>
          <w:szCs w:val="24"/>
          <w:lang w:val="pl-PL"/>
        </w:rPr>
      </w:pPr>
    </w:p>
    <w:p w14:paraId="22577528" w14:textId="77777777" w:rsidR="006904D5" w:rsidRDefault="006904D5" w:rsidP="005122C1">
      <w:pPr>
        <w:pStyle w:val="Els-body-text"/>
        <w:spacing w:line="360" w:lineRule="auto"/>
        <w:ind w:firstLine="0"/>
        <w:rPr>
          <w:sz w:val="24"/>
          <w:szCs w:val="24"/>
          <w:lang w:val="pl-PL"/>
        </w:rPr>
      </w:pPr>
      <w:r w:rsidRPr="00211E07">
        <w:rPr>
          <w:i/>
          <w:sz w:val="24"/>
          <w:szCs w:val="24"/>
          <w:lang w:val="pl-PL"/>
        </w:rPr>
        <w:t>W</w:t>
      </w:r>
      <w:r w:rsidRPr="00211E07">
        <w:rPr>
          <w:sz w:val="24"/>
          <w:szCs w:val="24"/>
          <w:lang w:val="pl-PL"/>
        </w:rPr>
        <w:t xml:space="preserve">=5 J: W – czcionka pochylona, między „5” a „J” </w:t>
      </w:r>
      <w:r w:rsidR="000F758E">
        <w:rPr>
          <w:sz w:val="24"/>
          <w:szCs w:val="24"/>
          <w:lang w:val="pl-PL"/>
        </w:rPr>
        <w:t>powinna występować</w:t>
      </w:r>
      <w:r w:rsidRPr="00211E07">
        <w:rPr>
          <w:sz w:val="24"/>
          <w:szCs w:val="24"/>
          <w:lang w:val="pl-PL"/>
        </w:rPr>
        <w:t xml:space="preserve"> spacja.  </w:t>
      </w:r>
    </w:p>
    <w:p w14:paraId="10363509" w14:textId="77777777" w:rsidR="006904D5" w:rsidRPr="00211E07" w:rsidRDefault="006904D5" w:rsidP="005122C1">
      <w:pPr>
        <w:pStyle w:val="Els-body-text"/>
        <w:spacing w:line="360" w:lineRule="auto"/>
        <w:ind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zaleca się z kolei kopiowania formuł matematycznych z zewnętrznych programów obliczeniowych i wklejania ich w formie obrazków. </w:t>
      </w:r>
    </w:p>
    <w:p w14:paraId="0A9D58EA" w14:textId="77777777" w:rsidR="006904D5" w:rsidRPr="00DE3360" w:rsidRDefault="006904D5" w:rsidP="003B0075">
      <w:pPr>
        <w:pStyle w:val="Els-2ndorder-head"/>
        <w:spacing w:line="360" w:lineRule="auto"/>
        <w:rPr>
          <w:b/>
          <w:i w:val="0"/>
          <w:sz w:val="24"/>
          <w:szCs w:val="24"/>
        </w:rPr>
      </w:pPr>
      <w:proofErr w:type="spellStart"/>
      <w:r w:rsidRPr="00DE3360">
        <w:rPr>
          <w:b/>
          <w:i w:val="0"/>
          <w:sz w:val="24"/>
          <w:szCs w:val="24"/>
        </w:rPr>
        <w:t>Stopka</w:t>
      </w:r>
      <w:proofErr w:type="spellEnd"/>
    </w:p>
    <w:p w14:paraId="5168B6CA" w14:textId="77777777" w:rsidR="006904D5" w:rsidRPr="00211E07" w:rsidRDefault="006904D5" w:rsidP="000F758E">
      <w:pPr>
        <w:pStyle w:val="Els-body-text"/>
        <w:spacing w:line="360" w:lineRule="auto"/>
        <w:ind w:firstLine="284"/>
        <w:rPr>
          <w:sz w:val="24"/>
          <w:szCs w:val="24"/>
          <w:lang w:val="pl-PL"/>
        </w:rPr>
      </w:pPr>
      <w:r w:rsidRPr="00211E07">
        <w:rPr>
          <w:sz w:val="24"/>
          <w:szCs w:val="24"/>
          <w:lang w:val="pl-PL"/>
        </w:rPr>
        <w:t xml:space="preserve">Materiał stopki powinien być pisany czcionką </w:t>
      </w:r>
      <w:r w:rsidR="006075D2">
        <w:rPr>
          <w:sz w:val="24"/>
          <w:szCs w:val="24"/>
          <w:lang w:val="pl-PL"/>
        </w:rPr>
        <w:t>10</w:t>
      </w:r>
      <w:r w:rsidRPr="00211E07">
        <w:rPr>
          <w:sz w:val="24"/>
          <w:szCs w:val="24"/>
          <w:lang w:val="pl-PL"/>
        </w:rPr>
        <w:t xml:space="preserve">pt i być zamieszczony na tej samej stronie, do której się odnosi. Preferowane jest jednak ograniczenie stosowalności stopki do nie więcej niż </w:t>
      </w:r>
      <w:r w:rsidR="000F758E">
        <w:rPr>
          <w:sz w:val="24"/>
          <w:szCs w:val="24"/>
          <w:lang w:val="pl-PL"/>
        </w:rPr>
        <w:t>dwóch</w:t>
      </w:r>
      <w:r w:rsidRPr="00211E07">
        <w:rPr>
          <w:sz w:val="24"/>
          <w:szCs w:val="24"/>
          <w:lang w:val="pl-PL"/>
        </w:rPr>
        <w:t xml:space="preserve"> w całym tekście. </w:t>
      </w:r>
    </w:p>
    <w:p w14:paraId="39393C8C" w14:textId="77777777" w:rsidR="000F758E" w:rsidRPr="00DE3360" w:rsidRDefault="006904D5" w:rsidP="000F758E">
      <w:pPr>
        <w:pStyle w:val="Els-acknowledgement"/>
        <w:spacing w:line="360" w:lineRule="auto"/>
        <w:rPr>
          <w:sz w:val="24"/>
          <w:szCs w:val="24"/>
          <w:lang w:val="pl-PL"/>
        </w:rPr>
      </w:pPr>
      <w:r w:rsidRPr="00DE3360">
        <w:rPr>
          <w:sz w:val="24"/>
          <w:szCs w:val="24"/>
          <w:lang w:val="pl-PL"/>
        </w:rPr>
        <w:t>Podziękowania/źródło finansowania</w:t>
      </w:r>
    </w:p>
    <w:p w14:paraId="63D4A68A" w14:textId="77777777" w:rsidR="006904D5" w:rsidRPr="000F758E" w:rsidRDefault="006904D5" w:rsidP="000F758E">
      <w:pPr>
        <w:pStyle w:val="Els-acknowledgement"/>
        <w:spacing w:line="360" w:lineRule="auto"/>
        <w:ind w:firstLine="284"/>
        <w:rPr>
          <w:b w:val="0"/>
          <w:sz w:val="24"/>
          <w:szCs w:val="24"/>
          <w:lang w:val="pl-PL"/>
        </w:rPr>
      </w:pPr>
      <w:r w:rsidRPr="000F758E">
        <w:rPr>
          <w:b w:val="0"/>
          <w:sz w:val="24"/>
          <w:szCs w:val="24"/>
          <w:lang w:val="pl-PL"/>
        </w:rPr>
        <w:t>Istnieje możliwość dodania podziękowań, lub wskazania źródeł finansowania (projekty naukowo – badawcze, działalność statutowa</w:t>
      </w:r>
      <w:r w:rsidR="006875B0" w:rsidRPr="000F758E">
        <w:rPr>
          <w:b w:val="0"/>
          <w:sz w:val="24"/>
          <w:szCs w:val="24"/>
          <w:lang w:val="pl-PL"/>
        </w:rPr>
        <w:t>, inne</w:t>
      </w:r>
      <w:r w:rsidRPr="000F758E">
        <w:rPr>
          <w:b w:val="0"/>
          <w:sz w:val="24"/>
          <w:szCs w:val="24"/>
          <w:lang w:val="pl-PL"/>
        </w:rPr>
        <w:t xml:space="preserve">). </w:t>
      </w:r>
    </w:p>
    <w:p w14:paraId="7005FA9C" w14:textId="77777777" w:rsidR="006904D5" w:rsidRPr="00DE3360" w:rsidRDefault="006904D5" w:rsidP="003B0075">
      <w:pPr>
        <w:pStyle w:val="Els-reference-head"/>
        <w:spacing w:line="360" w:lineRule="auto"/>
        <w:rPr>
          <w:sz w:val="24"/>
          <w:szCs w:val="24"/>
          <w:lang w:val="pl-PL"/>
        </w:rPr>
      </w:pPr>
      <w:r w:rsidRPr="00DE3360">
        <w:rPr>
          <w:sz w:val="24"/>
          <w:szCs w:val="24"/>
          <w:lang w:val="pl-PL"/>
        </w:rPr>
        <w:t xml:space="preserve">Bibliografia </w:t>
      </w:r>
    </w:p>
    <w:p w14:paraId="1ECD4102" w14:textId="77777777" w:rsidR="00FE392A" w:rsidRDefault="00FE392A" w:rsidP="005122C1">
      <w:pPr>
        <w:spacing w:line="360" w:lineRule="auto"/>
        <w:jc w:val="both"/>
        <w:rPr>
          <w:sz w:val="24"/>
          <w:szCs w:val="24"/>
          <w:lang w:val="pl-PL"/>
        </w:rPr>
      </w:pPr>
      <w:r w:rsidRPr="00FE392A">
        <w:rPr>
          <w:sz w:val="24"/>
          <w:szCs w:val="24"/>
          <w:lang w:val="pl-PL"/>
        </w:rPr>
        <w:t>Rekomendowane jest odwoływanie się do publikacji umieszczonych w Web of Science</w:t>
      </w:r>
      <w:r>
        <w:rPr>
          <w:sz w:val="24"/>
          <w:szCs w:val="24"/>
          <w:lang w:val="pl-PL"/>
        </w:rPr>
        <w:t>.</w:t>
      </w:r>
    </w:p>
    <w:p w14:paraId="306C23E4" w14:textId="3BEA18FC" w:rsidR="005122C1" w:rsidRDefault="005716A1" w:rsidP="005122C1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Zalecane jest odwoływanie s</w:t>
      </w:r>
      <w:r w:rsidR="00FE392A">
        <w:rPr>
          <w:sz w:val="24"/>
          <w:szCs w:val="24"/>
          <w:lang w:val="pl-PL"/>
        </w:rPr>
        <w:t xml:space="preserve">ię do publikacji recenzowanych. </w:t>
      </w:r>
      <w:r>
        <w:rPr>
          <w:sz w:val="24"/>
          <w:szCs w:val="24"/>
          <w:lang w:val="pl-PL"/>
        </w:rPr>
        <w:t xml:space="preserve">Nazwiska i tytuły pisane cyrylicą powinny zostać podane w transliteracji zgodnie z normą BGN/PCGN. </w:t>
      </w:r>
    </w:p>
    <w:p w14:paraId="3FA9A6FD" w14:textId="77777777" w:rsidR="006904D5" w:rsidRDefault="005716A1" w:rsidP="005122C1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Tworzenie odsyłaczy bibliograficznych w spisie literatury oparto na systemie Chicago. </w:t>
      </w:r>
    </w:p>
    <w:p w14:paraId="6A78047C" w14:textId="77777777" w:rsidR="005122C1" w:rsidRDefault="005122C1" w:rsidP="005122C1">
      <w:pPr>
        <w:jc w:val="both"/>
        <w:rPr>
          <w:sz w:val="24"/>
          <w:szCs w:val="24"/>
          <w:lang w:val="pl-PL"/>
        </w:rPr>
      </w:pPr>
    </w:p>
    <w:p w14:paraId="1950FB51" w14:textId="77777777" w:rsidR="005716A1" w:rsidRDefault="005716A1" w:rsidP="005122C1">
      <w:pPr>
        <w:rPr>
          <w:b/>
          <w:i/>
          <w:sz w:val="24"/>
          <w:szCs w:val="24"/>
          <w:lang w:val="pl-PL"/>
        </w:rPr>
      </w:pPr>
      <w:r w:rsidRPr="005122C1">
        <w:rPr>
          <w:b/>
          <w:i/>
          <w:sz w:val="24"/>
          <w:szCs w:val="24"/>
          <w:lang w:val="pl-PL"/>
        </w:rPr>
        <w:t xml:space="preserve">Przykłady: </w:t>
      </w:r>
    </w:p>
    <w:p w14:paraId="52C605FA" w14:textId="77777777" w:rsidR="005122C1" w:rsidRPr="005122C1" w:rsidRDefault="005122C1" w:rsidP="005122C1">
      <w:pPr>
        <w:rPr>
          <w:b/>
          <w:i/>
          <w:sz w:val="24"/>
          <w:szCs w:val="24"/>
          <w:lang w:val="pl-PL"/>
        </w:rPr>
      </w:pPr>
    </w:p>
    <w:p w14:paraId="11E02077" w14:textId="77777777" w:rsidR="005716A1" w:rsidRDefault="005122C1" w:rsidP="005122C1">
      <w:pPr>
        <w:contextualSpacing/>
        <w:rPr>
          <w:sz w:val="24"/>
          <w:szCs w:val="24"/>
          <w:u w:val="single"/>
          <w:lang w:val="pl-PL"/>
        </w:rPr>
      </w:pPr>
      <w:r w:rsidRPr="005122C1">
        <w:rPr>
          <w:sz w:val="24"/>
          <w:szCs w:val="24"/>
          <w:u w:val="single"/>
          <w:lang w:val="pl-PL"/>
        </w:rPr>
        <w:t>c</w:t>
      </w:r>
      <w:r w:rsidR="005716A1" w:rsidRPr="005122C1">
        <w:rPr>
          <w:sz w:val="24"/>
          <w:szCs w:val="24"/>
          <w:u w:val="single"/>
          <w:lang w:val="pl-PL"/>
        </w:rPr>
        <w:t>ytowanie książek:</w:t>
      </w:r>
    </w:p>
    <w:p w14:paraId="5E4A2422" w14:textId="77777777" w:rsidR="005122C1" w:rsidRPr="005122C1" w:rsidRDefault="005122C1" w:rsidP="005122C1">
      <w:pPr>
        <w:contextualSpacing/>
        <w:rPr>
          <w:sz w:val="24"/>
          <w:szCs w:val="24"/>
          <w:u w:val="single"/>
          <w:lang w:val="pl-PL"/>
        </w:rPr>
      </w:pPr>
    </w:p>
    <w:p w14:paraId="5D592150" w14:textId="77777777" w:rsidR="006904D5" w:rsidRPr="00897150" w:rsidRDefault="006904D5" w:rsidP="005122C1">
      <w:pPr>
        <w:pStyle w:val="lit"/>
        <w:numPr>
          <w:ilvl w:val="0"/>
          <w:numId w:val="7"/>
        </w:numPr>
        <w:tabs>
          <w:tab w:val="clear" w:pos="505"/>
          <w:tab w:val="left" w:pos="708"/>
        </w:tabs>
        <w:ind w:left="426" w:hanging="426"/>
        <w:contextualSpacing/>
        <w:rPr>
          <w:sz w:val="22"/>
          <w:szCs w:val="22"/>
        </w:rPr>
      </w:pPr>
      <w:r w:rsidRPr="00897150">
        <w:rPr>
          <w:sz w:val="22"/>
          <w:szCs w:val="22"/>
        </w:rPr>
        <w:t xml:space="preserve">Wolański N.: </w:t>
      </w:r>
      <w:r w:rsidRPr="00897150">
        <w:rPr>
          <w:i/>
          <w:sz w:val="22"/>
          <w:szCs w:val="22"/>
        </w:rPr>
        <w:t>tytuł kursywą</w:t>
      </w:r>
      <w:r w:rsidRPr="00897150">
        <w:rPr>
          <w:sz w:val="22"/>
          <w:szCs w:val="22"/>
        </w:rPr>
        <w:t>, Wydawnictwo, Miejsce wydania, Rok wydania.</w:t>
      </w:r>
    </w:p>
    <w:p w14:paraId="3F5FE8A8" w14:textId="77777777" w:rsidR="005122C1" w:rsidRDefault="005122C1" w:rsidP="005122C1">
      <w:pPr>
        <w:pStyle w:val="lit"/>
        <w:tabs>
          <w:tab w:val="clear" w:pos="360"/>
          <w:tab w:val="left" w:pos="708"/>
        </w:tabs>
        <w:ind w:left="426"/>
        <w:contextualSpacing/>
        <w:rPr>
          <w:sz w:val="24"/>
        </w:rPr>
      </w:pPr>
    </w:p>
    <w:p w14:paraId="5D6D52C4" w14:textId="77777777" w:rsidR="005716A1" w:rsidRDefault="005122C1" w:rsidP="005122C1">
      <w:pPr>
        <w:pStyle w:val="lit"/>
        <w:tabs>
          <w:tab w:val="clear" w:pos="360"/>
          <w:tab w:val="left" w:pos="708"/>
        </w:tabs>
        <w:rPr>
          <w:sz w:val="24"/>
          <w:u w:val="single"/>
        </w:rPr>
      </w:pPr>
      <w:r w:rsidRPr="005122C1">
        <w:rPr>
          <w:sz w:val="24"/>
          <w:u w:val="single"/>
        </w:rPr>
        <w:lastRenderedPageBreak/>
        <w:t>c</w:t>
      </w:r>
      <w:r w:rsidR="005716A1" w:rsidRPr="005122C1">
        <w:rPr>
          <w:sz w:val="24"/>
          <w:u w:val="single"/>
        </w:rPr>
        <w:t xml:space="preserve">ytowanie tytułowanego rozdziału z pracy zbiorowej: </w:t>
      </w:r>
    </w:p>
    <w:p w14:paraId="460D0BF5" w14:textId="77777777" w:rsidR="005122C1" w:rsidRPr="005122C1" w:rsidRDefault="005122C1" w:rsidP="005122C1">
      <w:pPr>
        <w:pStyle w:val="lit"/>
        <w:tabs>
          <w:tab w:val="clear" w:pos="360"/>
          <w:tab w:val="left" w:pos="708"/>
        </w:tabs>
        <w:rPr>
          <w:sz w:val="24"/>
          <w:u w:val="single"/>
        </w:rPr>
      </w:pPr>
    </w:p>
    <w:p w14:paraId="7D909F46" w14:textId="77777777" w:rsidR="006904D5" w:rsidRPr="00897150" w:rsidRDefault="006904D5" w:rsidP="001E1F4D">
      <w:pPr>
        <w:spacing w:line="360" w:lineRule="auto"/>
        <w:ind w:left="425" w:hanging="425"/>
        <w:jc w:val="both"/>
        <w:rPr>
          <w:sz w:val="22"/>
          <w:szCs w:val="22"/>
          <w:lang w:val="pl-PL"/>
        </w:rPr>
      </w:pPr>
      <w:r w:rsidRPr="00897150">
        <w:rPr>
          <w:sz w:val="22"/>
          <w:szCs w:val="22"/>
          <w:lang w:val="pl-PL"/>
        </w:rPr>
        <w:t>[2]</w:t>
      </w:r>
      <w:r w:rsidRPr="00897150">
        <w:rPr>
          <w:sz w:val="22"/>
          <w:szCs w:val="22"/>
          <w:lang w:val="pl-PL"/>
        </w:rPr>
        <w:tab/>
        <w:t xml:space="preserve">Wolański </w:t>
      </w:r>
      <w:proofErr w:type="spellStart"/>
      <w:r w:rsidRPr="00897150">
        <w:rPr>
          <w:sz w:val="22"/>
          <w:szCs w:val="22"/>
          <w:lang w:val="pl-PL"/>
        </w:rPr>
        <w:t>N.</w:t>
      </w:r>
      <w:r w:rsidR="00495643" w:rsidRPr="00897150">
        <w:rPr>
          <w:sz w:val="22"/>
          <w:szCs w:val="22"/>
          <w:lang w:val="pl-PL"/>
        </w:rPr>
        <w:t>:</w:t>
      </w:r>
      <w:r w:rsidRPr="00897150">
        <w:rPr>
          <w:i/>
          <w:sz w:val="22"/>
          <w:szCs w:val="22"/>
          <w:lang w:val="pl-PL"/>
        </w:rPr>
        <w:t>tytuł</w:t>
      </w:r>
      <w:proofErr w:type="spellEnd"/>
      <w:r w:rsidRPr="00897150">
        <w:rPr>
          <w:i/>
          <w:sz w:val="22"/>
          <w:szCs w:val="22"/>
          <w:lang w:val="pl-PL"/>
        </w:rPr>
        <w:t xml:space="preserve"> kursywą,</w:t>
      </w:r>
      <w:r w:rsidR="005716A1" w:rsidRPr="00897150">
        <w:rPr>
          <w:sz w:val="22"/>
          <w:szCs w:val="22"/>
          <w:lang w:val="pl-PL"/>
        </w:rPr>
        <w:t xml:space="preserve"> [w:] </w:t>
      </w:r>
      <w:r w:rsidRPr="00897150">
        <w:rPr>
          <w:i/>
          <w:sz w:val="22"/>
          <w:szCs w:val="22"/>
          <w:lang w:val="pl-PL"/>
        </w:rPr>
        <w:t xml:space="preserve">tytuł kursywą, </w:t>
      </w:r>
      <w:r w:rsidR="005716A1" w:rsidRPr="00897150">
        <w:rPr>
          <w:sz w:val="22"/>
          <w:szCs w:val="22"/>
          <w:lang w:val="pl-PL"/>
        </w:rPr>
        <w:t xml:space="preserve">J. Aleksandrowicz (red.), </w:t>
      </w:r>
      <w:r w:rsidRPr="00897150">
        <w:rPr>
          <w:sz w:val="22"/>
          <w:szCs w:val="22"/>
          <w:lang w:val="pl-PL"/>
        </w:rPr>
        <w:t>Wydawnictwo, Miejsce wydania, Rok wydania</w:t>
      </w:r>
      <w:r w:rsidR="005716A1" w:rsidRPr="00897150">
        <w:rPr>
          <w:sz w:val="22"/>
          <w:szCs w:val="22"/>
          <w:lang w:val="pl-PL"/>
        </w:rPr>
        <w:t>,</w:t>
      </w:r>
      <w:r w:rsidR="006875B0" w:rsidRPr="00897150">
        <w:rPr>
          <w:sz w:val="22"/>
          <w:szCs w:val="22"/>
          <w:lang w:val="pl-PL"/>
        </w:rPr>
        <w:t xml:space="preserve"> str. 2-7</w:t>
      </w:r>
      <w:r w:rsidRPr="00897150">
        <w:rPr>
          <w:sz w:val="22"/>
          <w:szCs w:val="22"/>
          <w:lang w:val="pl-PL"/>
        </w:rPr>
        <w:t xml:space="preserve">. </w:t>
      </w:r>
    </w:p>
    <w:p w14:paraId="303B4880" w14:textId="77777777" w:rsidR="005122C1" w:rsidRDefault="005122C1" w:rsidP="005122C1">
      <w:pPr>
        <w:ind w:left="426" w:hanging="426"/>
        <w:jc w:val="both"/>
        <w:rPr>
          <w:sz w:val="24"/>
          <w:szCs w:val="24"/>
          <w:lang w:val="pl-PL"/>
        </w:rPr>
      </w:pPr>
    </w:p>
    <w:p w14:paraId="6D592AF1" w14:textId="77777777" w:rsidR="005716A1" w:rsidRPr="005122C1" w:rsidRDefault="005122C1" w:rsidP="005122C1">
      <w:pPr>
        <w:ind w:left="425" w:hanging="425"/>
        <w:jc w:val="both"/>
        <w:rPr>
          <w:sz w:val="24"/>
          <w:szCs w:val="24"/>
          <w:u w:val="single"/>
          <w:lang w:val="pl-PL"/>
        </w:rPr>
      </w:pPr>
      <w:r w:rsidRPr="005122C1">
        <w:rPr>
          <w:sz w:val="24"/>
          <w:szCs w:val="24"/>
          <w:u w:val="single"/>
          <w:lang w:val="pl-PL"/>
        </w:rPr>
        <w:t>c</w:t>
      </w:r>
      <w:r w:rsidR="005716A1" w:rsidRPr="005122C1">
        <w:rPr>
          <w:sz w:val="24"/>
          <w:szCs w:val="24"/>
          <w:u w:val="single"/>
          <w:lang w:val="pl-PL"/>
        </w:rPr>
        <w:t>ytowanie czasopism:</w:t>
      </w:r>
    </w:p>
    <w:p w14:paraId="10D15498" w14:textId="77777777" w:rsidR="005122C1" w:rsidRDefault="005122C1" w:rsidP="005122C1">
      <w:pPr>
        <w:ind w:left="425" w:hanging="425"/>
        <w:jc w:val="both"/>
        <w:rPr>
          <w:sz w:val="24"/>
          <w:szCs w:val="24"/>
          <w:lang w:val="pl-PL"/>
        </w:rPr>
      </w:pPr>
    </w:p>
    <w:p w14:paraId="49A6F434" w14:textId="77777777" w:rsidR="006904D5" w:rsidRPr="00897150" w:rsidRDefault="006904D5" w:rsidP="005122C1">
      <w:pPr>
        <w:ind w:left="425" w:hanging="425"/>
        <w:jc w:val="both"/>
        <w:rPr>
          <w:sz w:val="22"/>
          <w:szCs w:val="22"/>
          <w:lang w:val="pl-PL"/>
        </w:rPr>
      </w:pPr>
      <w:r w:rsidRPr="00897150">
        <w:rPr>
          <w:sz w:val="22"/>
          <w:szCs w:val="22"/>
          <w:lang w:val="pl-PL"/>
        </w:rPr>
        <w:t>[3]</w:t>
      </w:r>
      <w:r w:rsidRPr="00897150">
        <w:rPr>
          <w:sz w:val="22"/>
          <w:szCs w:val="22"/>
          <w:lang w:val="pl-PL"/>
        </w:rPr>
        <w:tab/>
        <w:t xml:space="preserve">Wolański </w:t>
      </w:r>
      <w:proofErr w:type="spellStart"/>
      <w:r w:rsidRPr="00897150">
        <w:rPr>
          <w:sz w:val="22"/>
          <w:szCs w:val="22"/>
          <w:lang w:val="pl-PL"/>
        </w:rPr>
        <w:t>N.</w:t>
      </w:r>
      <w:r w:rsidR="00495643" w:rsidRPr="00897150">
        <w:rPr>
          <w:sz w:val="22"/>
          <w:szCs w:val="22"/>
          <w:lang w:val="pl-PL"/>
        </w:rPr>
        <w:t>:</w:t>
      </w:r>
      <w:r w:rsidRPr="00897150">
        <w:rPr>
          <w:i/>
          <w:sz w:val="22"/>
          <w:szCs w:val="22"/>
          <w:lang w:val="pl-PL"/>
        </w:rPr>
        <w:t>tytuł</w:t>
      </w:r>
      <w:proofErr w:type="spellEnd"/>
      <w:r w:rsidRPr="00897150">
        <w:rPr>
          <w:i/>
          <w:sz w:val="22"/>
          <w:szCs w:val="22"/>
          <w:lang w:val="pl-PL"/>
        </w:rPr>
        <w:t xml:space="preserve"> kursywą,</w:t>
      </w:r>
      <w:r w:rsidRPr="00897150">
        <w:rPr>
          <w:sz w:val="22"/>
          <w:szCs w:val="22"/>
          <w:lang w:val="pl-PL"/>
        </w:rPr>
        <w:t xml:space="preserve"> Nazwa cz</w:t>
      </w:r>
      <w:r w:rsidR="005716A1" w:rsidRPr="00897150">
        <w:rPr>
          <w:sz w:val="22"/>
          <w:szCs w:val="22"/>
          <w:lang w:val="pl-PL"/>
        </w:rPr>
        <w:t xml:space="preserve">asopisma, Vol (Nr), Rok </w:t>
      </w:r>
      <w:proofErr w:type="spellStart"/>
      <w:r w:rsidR="005716A1" w:rsidRPr="00897150">
        <w:rPr>
          <w:sz w:val="22"/>
          <w:szCs w:val="22"/>
          <w:lang w:val="pl-PL"/>
        </w:rPr>
        <w:t>wydania,</w:t>
      </w:r>
      <w:r w:rsidR="006875B0" w:rsidRPr="00897150">
        <w:rPr>
          <w:sz w:val="22"/>
          <w:szCs w:val="22"/>
          <w:lang w:val="pl-PL"/>
        </w:rPr>
        <w:t>str</w:t>
      </w:r>
      <w:proofErr w:type="spellEnd"/>
      <w:r w:rsidR="006875B0" w:rsidRPr="00897150">
        <w:rPr>
          <w:sz w:val="22"/>
          <w:szCs w:val="22"/>
          <w:lang w:val="pl-PL"/>
        </w:rPr>
        <w:t xml:space="preserve">. </w:t>
      </w:r>
      <w:r w:rsidRPr="00897150">
        <w:rPr>
          <w:sz w:val="22"/>
          <w:szCs w:val="22"/>
          <w:lang w:val="pl-PL"/>
        </w:rPr>
        <w:t>2-7.</w:t>
      </w:r>
    </w:p>
    <w:p w14:paraId="24F35672" w14:textId="77777777" w:rsidR="005122C1" w:rsidRDefault="005122C1" w:rsidP="005122C1">
      <w:pPr>
        <w:ind w:left="425" w:hanging="425"/>
        <w:jc w:val="both"/>
        <w:rPr>
          <w:sz w:val="24"/>
          <w:szCs w:val="24"/>
          <w:lang w:val="pl-PL"/>
        </w:rPr>
      </w:pPr>
    </w:p>
    <w:p w14:paraId="264807F1" w14:textId="77777777" w:rsidR="005716A1" w:rsidRDefault="005122C1" w:rsidP="005122C1">
      <w:pPr>
        <w:ind w:left="425" w:hanging="425"/>
        <w:jc w:val="both"/>
        <w:rPr>
          <w:sz w:val="24"/>
          <w:szCs w:val="24"/>
          <w:u w:val="single"/>
          <w:lang w:val="pl-PL"/>
        </w:rPr>
      </w:pPr>
      <w:r w:rsidRPr="005122C1">
        <w:rPr>
          <w:sz w:val="24"/>
          <w:szCs w:val="24"/>
          <w:u w:val="single"/>
          <w:lang w:val="pl-PL"/>
        </w:rPr>
        <w:t>c</w:t>
      </w:r>
      <w:r w:rsidR="005716A1" w:rsidRPr="005122C1">
        <w:rPr>
          <w:sz w:val="24"/>
          <w:szCs w:val="24"/>
          <w:u w:val="single"/>
          <w:lang w:val="pl-PL"/>
        </w:rPr>
        <w:t xml:space="preserve">ytowanie materiałów konferencyjnych: </w:t>
      </w:r>
    </w:p>
    <w:p w14:paraId="346568B1" w14:textId="77777777" w:rsidR="005122C1" w:rsidRDefault="005122C1" w:rsidP="00283D44">
      <w:pPr>
        <w:jc w:val="both"/>
        <w:rPr>
          <w:sz w:val="24"/>
          <w:szCs w:val="24"/>
          <w:lang w:val="pl-PL"/>
        </w:rPr>
      </w:pPr>
    </w:p>
    <w:p w14:paraId="316E145C" w14:textId="77777777" w:rsidR="005716A1" w:rsidRPr="00897150" w:rsidRDefault="005716A1" w:rsidP="001E1F4D">
      <w:pPr>
        <w:spacing w:line="360" w:lineRule="auto"/>
        <w:ind w:left="425" w:hanging="425"/>
        <w:jc w:val="both"/>
        <w:rPr>
          <w:sz w:val="22"/>
          <w:szCs w:val="22"/>
          <w:lang w:val="pl-PL"/>
        </w:rPr>
      </w:pPr>
      <w:r w:rsidRPr="00897150">
        <w:rPr>
          <w:sz w:val="22"/>
          <w:szCs w:val="22"/>
          <w:lang w:val="pl-PL"/>
        </w:rPr>
        <w:t xml:space="preserve">[4] Wolański </w:t>
      </w:r>
      <w:proofErr w:type="spellStart"/>
      <w:r w:rsidRPr="00897150">
        <w:rPr>
          <w:sz w:val="22"/>
          <w:szCs w:val="22"/>
          <w:lang w:val="pl-PL"/>
        </w:rPr>
        <w:t>N.</w:t>
      </w:r>
      <w:r w:rsidR="00495643" w:rsidRPr="00897150">
        <w:rPr>
          <w:sz w:val="22"/>
          <w:szCs w:val="22"/>
          <w:lang w:val="pl-PL"/>
        </w:rPr>
        <w:t>:</w:t>
      </w:r>
      <w:r w:rsidRPr="00897150">
        <w:rPr>
          <w:i/>
          <w:sz w:val="22"/>
          <w:szCs w:val="22"/>
          <w:lang w:val="pl-PL"/>
        </w:rPr>
        <w:t>tytuł</w:t>
      </w:r>
      <w:proofErr w:type="spellEnd"/>
      <w:r w:rsidRPr="00897150">
        <w:rPr>
          <w:i/>
          <w:sz w:val="22"/>
          <w:szCs w:val="22"/>
          <w:lang w:val="pl-PL"/>
        </w:rPr>
        <w:t xml:space="preserve"> kursywą</w:t>
      </w:r>
      <w:r w:rsidRPr="00897150">
        <w:rPr>
          <w:sz w:val="22"/>
          <w:szCs w:val="22"/>
          <w:lang w:val="pl-PL"/>
        </w:rPr>
        <w:t xml:space="preserve">, w: </w:t>
      </w:r>
      <w:r w:rsidR="00DC43FF" w:rsidRPr="00897150">
        <w:rPr>
          <w:i/>
          <w:sz w:val="22"/>
          <w:szCs w:val="22"/>
          <w:lang w:val="pl-PL"/>
        </w:rPr>
        <w:t>Tytuł monografii pokonferencyjnej</w:t>
      </w:r>
      <w:r w:rsidR="00283D44">
        <w:rPr>
          <w:sz w:val="22"/>
          <w:szCs w:val="22"/>
          <w:lang w:val="pl-PL"/>
        </w:rPr>
        <w:t>: Nazwa Konferencji</w:t>
      </w:r>
      <w:r w:rsidR="00DC43FF" w:rsidRPr="00897150">
        <w:rPr>
          <w:sz w:val="22"/>
          <w:szCs w:val="22"/>
          <w:lang w:val="pl-PL"/>
        </w:rPr>
        <w:t xml:space="preserve">, J. Aleksandrowicz (red.), Wydawnictwo, Miejsce Wydania, Rok wydania, str. 2-7. </w:t>
      </w:r>
    </w:p>
    <w:p w14:paraId="670FE0E4" w14:textId="77777777" w:rsidR="005122C1" w:rsidRDefault="005122C1" w:rsidP="005122C1">
      <w:pPr>
        <w:ind w:left="425" w:hanging="425"/>
        <w:jc w:val="both"/>
        <w:rPr>
          <w:sz w:val="24"/>
          <w:szCs w:val="24"/>
          <w:lang w:val="pl-PL"/>
        </w:rPr>
      </w:pPr>
    </w:p>
    <w:p w14:paraId="67337201" w14:textId="77777777" w:rsidR="00DC43FF" w:rsidRPr="005122C1" w:rsidRDefault="005122C1" w:rsidP="00DC43FF">
      <w:pPr>
        <w:spacing w:line="360" w:lineRule="auto"/>
        <w:ind w:left="426" w:hanging="426"/>
        <w:jc w:val="both"/>
        <w:rPr>
          <w:sz w:val="24"/>
          <w:szCs w:val="24"/>
          <w:u w:val="single"/>
          <w:lang w:val="pl-PL"/>
        </w:rPr>
      </w:pPr>
      <w:r w:rsidRPr="005122C1">
        <w:rPr>
          <w:sz w:val="24"/>
          <w:szCs w:val="24"/>
          <w:u w:val="single"/>
          <w:lang w:val="pl-PL"/>
        </w:rPr>
        <w:t>c</w:t>
      </w:r>
      <w:r w:rsidR="00DC43FF" w:rsidRPr="005122C1">
        <w:rPr>
          <w:sz w:val="24"/>
          <w:szCs w:val="24"/>
          <w:u w:val="single"/>
          <w:lang w:val="pl-PL"/>
        </w:rPr>
        <w:t>ytowanie norm, ustaw, dyrektyw</w:t>
      </w:r>
      <w:r w:rsidRPr="005122C1">
        <w:rPr>
          <w:sz w:val="24"/>
          <w:szCs w:val="24"/>
          <w:u w:val="single"/>
          <w:lang w:val="pl-PL"/>
        </w:rPr>
        <w:t>, itp.</w:t>
      </w:r>
      <w:r w:rsidR="00DC43FF" w:rsidRPr="005122C1">
        <w:rPr>
          <w:sz w:val="24"/>
          <w:szCs w:val="24"/>
          <w:u w:val="single"/>
          <w:lang w:val="pl-PL"/>
        </w:rPr>
        <w:t>:</w:t>
      </w:r>
    </w:p>
    <w:p w14:paraId="3BA96EC6" w14:textId="77777777" w:rsidR="00DC43FF" w:rsidRPr="00897150" w:rsidRDefault="00DC43FF" w:rsidP="00DC43FF">
      <w:pPr>
        <w:spacing w:line="360" w:lineRule="auto"/>
        <w:jc w:val="both"/>
        <w:rPr>
          <w:sz w:val="22"/>
          <w:szCs w:val="22"/>
          <w:lang w:val="pl-PL"/>
        </w:rPr>
      </w:pPr>
      <w:r w:rsidRPr="00897150">
        <w:rPr>
          <w:sz w:val="22"/>
          <w:szCs w:val="22"/>
          <w:lang w:val="pl-PL"/>
        </w:rPr>
        <w:t>[</w:t>
      </w:r>
      <w:r w:rsidR="00DE3360">
        <w:rPr>
          <w:sz w:val="22"/>
          <w:szCs w:val="22"/>
          <w:lang w:val="pl-PL"/>
        </w:rPr>
        <w:t>5</w:t>
      </w:r>
      <w:r w:rsidRPr="00897150">
        <w:rPr>
          <w:sz w:val="22"/>
          <w:szCs w:val="22"/>
          <w:lang w:val="pl-PL"/>
        </w:rPr>
        <w:t>] Ustawa z dnia 25 czerwca 2009 r. o rolnictwie ekolo</w:t>
      </w:r>
      <w:r w:rsidR="00DE3360">
        <w:rPr>
          <w:sz w:val="22"/>
          <w:szCs w:val="22"/>
          <w:lang w:val="pl-PL"/>
        </w:rPr>
        <w:t xml:space="preserve">gicznym (Dz.U. 09. Nr 116, poz. </w:t>
      </w:r>
      <w:r w:rsidRPr="00897150">
        <w:rPr>
          <w:sz w:val="22"/>
          <w:szCs w:val="22"/>
          <w:lang w:val="pl-PL"/>
        </w:rPr>
        <w:t xml:space="preserve">975); </w:t>
      </w:r>
    </w:p>
    <w:p w14:paraId="6E0B76AC" w14:textId="77777777" w:rsidR="00DC43FF" w:rsidRPr="00897150" w:rsidRDefault="00DC43FF" w:rsidP="00DC43FF">
      <w:pPr>
        <w:spacing w:line="360" w:lineRule="auto"/>
        <w:jc w:val="both"/>
        <w:rPr>
          <w:sz w:val="22"/>
          <w:szCs w:val="22"/>
          <w:lang w:val="pl-PL"/>
        </w:rPr>
      </w:pPr>
      <w:r w:rsidRPr="00897150">
        <w:rPr>
          <w:sz w:val="22"/>
          <w:szCs w:val="22"/>
          <w:lang w:val="pl-PL"/>
        </w:rPr>
        <w:t>[6] PN-ISO 690:2012. Informacja i dokumentacja - Wytyczne opracowania przypisów bibliograficznych i powołań na zasoby informacji.</w:t>
      </w:r>
    </w:p>
    <w:p w14:paraId="48D48F08" w14:textId="77777777" w:rsidR="00DC43FF" w:rsidRPr="00897150" w:rsidRDefault="00DC43FF" w:rsidP="00DC43FF">
      <w:pPr>
        <w:spacing w:line="360" w:lineRule="auto"/>
        <w:jc w:val="both"/>
        <w:rPr>
          <w:sz w:val="22"/>
          <w:szCs w:val="22"/>
          <w:lang w:val="pl-PL"/>
        </w:rPr>
      </w:pPr>
      <w:r w:rsidRPr="00897150">
        <w:rPr>
          <w:sz w:val="22"/>
          <w:szCs w:val="22"/>
          <w:lang w:val="pl-PL"/>
        </w:rPr>
        <w:t xml:space="preserve">[7] DYREKTYWA KOMISJI 2010/50/UE z dnia 10 sierpnia 2010 r. zmieniająca dyrektywę 98/8/WE Parlamentu Europejskiego i Rady w celu włączenia </w:t>
      </w:r>
      <w:proofErr w:type="spellStart"/>
      <w:r w:rsidRPr="00897150">
        <w:rPr>
          <w:sz w:val="22"/>
          <w:szCs w:val="22"/>
          <w:lang w:val="pl-PL"/>
        </w:rPr>
        <w:t>dazometu</w:t>
      </w:r>
      <w:proofErr w:type="spellEnd"/>
      <w:r w:rsidRPr="00897150">
        <w:rPr>
          <w:sz w:val="22"/>
          <w:szCs w:val="22"/>
          <w:lang w:val="pl-PL"/>
        </w:rPr>
        <w:t xml:space="preserve"> jako substancji czynnej do załącznika I do tej dyrektywy.</w:t>
      </w:r>
    </w:p>
    <w:p w14:paraId="1D800B23" w14:textId="77777777" w:rsidR="00DC43FF" w:rsidRPr="005716A1" w:rsidRDefault="00DC43FF" w:rsidP="003B0075">
      <w:pPr>
        <w:spacing w:line="360" w:lineRule="auto"/>
        <w:ind w:left="426" w:hanging="426"/>
        <w:jc w:val="both"/>
        <w:rPr>
          <w:sz w:val="24"/>
          <w:szCs w:val="24"/>
          <w:lang w:val="pl-PL"/>
        </w:rPr>
      </w:pPr>
    </w:p>
    <w:p w14:paraId="54380066" w14:textId="77777777" w:rsidR="006904D5" w:rsidRPr="006904D5" w:rsidRDefault="006904D5" w:rsidP="003B0075">
      <w:pPr>
        <w:pStyle w:val="ColorfulList-Accent11"/>
        <w:tabs>
          <w:tab w:val="left" w:pos="1980"/>
        </w:tabs>
        <w:spacing w:line="360" w:lineRule="auto"/>
        <w:ind w:left="360" w:hanging="360"/>
        <w:jc w:val="both"/>
        <w:rPr>
          <w:rFonts w:ascii="Times New Roman" w:hAnsi="Times New Roman"/>
          <w:sz w:val="16"/>
          <w:szCs w:val="20"/>
          <w:lang w:val="pl-PL"/>
        </w:rPr>
      </w:pPr>
    </w:p>
    <w:p w14:paraId="03743C39" w14:textId="77777777" w:rsidR="00B14AD4" w:rsidRPr="006904D5" w:rsidRDefault="00B14AD4" w:rsidP="003B0075">
      <w:pPr>
        <w:spacing w:line="360" w:lineRule="auto"/>
        <w:rPr>
          <w:lang w:val="pl-PL"/>
        </w:rPr>
      </w:pPr>
    </w:p>
    <w:sectPr w:rsidR="00B14AD4" w:rsidRPr="006904D5" w:rsidSect="006904D5">
      <w:headerReference w:type="even" r:id="rId8"/>
      <w:headerReference w:type="default" r:id="rId9"/>
      <w:headerReference w:type="first" r:id="rId10"/>
      <w:footnotePr>
        <w:numFmt w:val="chicago"/>
      </w:footnotePr>
      <w:pgSz w:w="10773" w:h="14742" w:code="93"/>
      <w:pgMar w:top="1417" w:right="1417" w:bottom="1417" w:left="1417" w:header="907" w:footer="12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6509" w14:textId="77777777" w:rsidR="00573E8C" w:rsidRDefault="00573E8C" w:rsidP="006904D5">
      <w:r>
        <w:separator/>
      </w:r>
    </w:p>
  </w:endnote>
  <w:endnote w:type="continuationSeparator" w:id="0">
    <w:p w14:paraId="2052890C" w14:textId="77777777" w:rsidR="00573E8C" w:rsidRDefault="00573E8C" w:rsidP="0069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CB1D2" w14:textId="77777777" w:rsidR="00573E8C" w:rsidRDefault="00573E8C" w:rsidP="006904D5">
      <w:r>
        <w:separator/>
      </w:r>
    </w:p>
  </w:footnote>
  <w:footnote w:type="continuationSeparator" w:id="0">
    <w:p w14:paraId="7FA22E9A" w14:textId="77777777" w:rsidR="00573E8C" w:rsidRDefault="00573E8C" w:rsidP="006904D5">
      <w:r>
        <w:continuationSeparator/>
      </w:r>
    </w:p>
  </w:footnote>
  <w:footnote w:id="1">
    <w:p w14:paraId="011B8FAB" w14:textId="77777777" w:rsidR="006904D5" w:rsidRPr="006875B0" w:rsidRDefault="006904D5" w:rsidP="006904D5">
      <w:pPr>
        <w:pStyle w:val="Els-footnote"/>
        <w:rPr>
          <w:sz w:val="20"/>
        </w:rPr>
      </w:pPr>
      <w:r w:rsidRPr="009140B7">
        <w:rPr>
          <w:sz w:val="24"/>
          <w:szCs w:val="24"/>
        </w:rPr>
        <w:t xml:space="preserve">* </w:t>
      </w:r>
      <w:proofErr w:type="spellStart"/>
      <w:r w:rsidRPr="006875B0">
        <w:rPr>
          <w:sz w:val="20"/>
        </w:rPr>
        <w:t>autor</w:t>
      </w:r>
      <w:proofErr w:type="spellEnd"/>
      <w:r w:rsidR="00264776">
        <w:rPr>
          <w:sz w:val="20"/>
        </w:rPr>
        <w:t xml:space="preserve"> </w:t>
      </w:r>
      <w:proofErr w:type="spellStart"/>
      <w:r w:rsidRPr="006875B0">
        <w:rPr>
          <w:sz w:val="20"/>
        </w:rPr>
        <w:t>korespondencyjny</w:t>
      </w:r>
      <w:proofErr w:type="spellEnd"/>
      <w:r w:rsidRPr="006875B0">
        <w:rPr>
          <w:sz w:val="20"/>
        </w:rPr>
        <w:t xml:space="preserve">, </w:t>
      </w:r>
      <w:proofErr w:type="spellStart"/>
      <w:r w:rsidRPr="006875B0">
        <w:rPr>
          <w:sz w:val="20"/>
        </w:rPr>
        <w:t>adres</w:t>
      </w:r>
      <w:proofErr w:type="spellEnd"/>
      <w:r w:rsidRPr="006875B0">
        <w:rPr>
          <w:sz w:val="20"/>
        </w:rPr>
        <w:t xml:space="preserve"> – e-mail. </w:t>
      </w:r>
    </w:p>
    <w:p w14:paraId="1963451A" w14:textId="77777777" w:rsidR="006904D5" w:rsidRDefault="006904D5" w:rsidP="006904D5">
      <w:pPr>
        <w:pStyle w:val="Els-foot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066B" w14:textId="77777777" w:rsidR="0029773D" w:rsidRPr="00071845" w:rsidRDefault="00B74B49">
    <w:pPr>
      <w:pStyle w:val="Nagwek"/>
      <w:tabs>
        <w:tab w:val="center" w:pos="4920"/>
      </w:tabs>
      <w:rPr>
        <w:i w:val="0"/>
        <w:iCs/>
        <w:lang w:val="pl-PL"/>
      </w:rPr>
    </w:pPr>
    <w:r>
      <w:rPr>
        <w:rStyle w:val="Numerstrony"/>
        <w:i w:val="0"/>
      </w:rPr>
      <w:fldChar w:fldCharType="begin"/>
    </w:r>
    <w:r w:rsidR="005C6795" w:rsidRPr="00071845">
      <w:rPr>
        <w:rStyle w:val="Numerstrony"/>
        <w:i w:val="0"/>
        <w:lang w:val="pl-PL"/>
      </w:rPr>
      <w:instrText xml:space="preserve"> PAGE </w:instrText>
    </w:r>
    <w:r>
      <w:rPr>
        <w:rStyle w:val="Numerstrony"/>
        <w:i w:val="0"/>
      </w:rPr>
      <w:fldChar w:fldCharType="separate"/>
    </w:r>
    <w:r w:rsidR="005C6795">
      <w:rPr>
        <w:rStyle w:val="Numerstrony"/>
        <w:i w:val="0"/>
        <w:lang w:val="pl-PL"/>
      </w:rPr>
      <w:t>2</w:t>
    </w:r>
    <w:r>
      <w:rPr>
        <w:rStyle w:val="Numerstrony"/>
        <w:i w:val="0"/>
      </w:rPr>
      <w:fldChar w:fldCharType="end"/>
    </w:r>
    <w:r w:rsidR="005C6795" w:rsidRPr="00071845">
      <w:rPr>
        <w:lang w:val="pl-PL"/>
      </w:rPr>
      <w:tab/>
      <w:t xml:space="preserve">Nazwisko i pierwsza litera imienia pierwszego autora  i inni/ </w:t>
    </w:r>
    <w:r w:rsidR="005C6795">
      <w:rPr>
        <w:lang w:val="pl-PL"/>
      </w:rPr>
      <w:t>Technologia i Jakość Wyrobów 61 (2017)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7B0A" w14:textId="77777777" w:rsidR="0029773D" w:rsidRPr="006875B0" w:rsidRDefault="00573E8C" w:rsidP="007E61B8">
    <w:pPr>
      <w:pStyle w:val="Nagwek"/>
      <w:tabs>
        <w:tab w:val="left" w:pos="2670"/>
        <w:tab w:val="center" w:pos="4920"/>
      </w:tabs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2564" w14:textId="77777777" w:rsidR="0029773D" w:rsidRDefault="00573E8C" w:rsidP="00AB03B6">
    <w:pPr>
      <w:pStyle w:val="Nagwek"/>
      <w:spacing w:before="0" w:beforeAutospacing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3926D3CA"/>
    <w:name w:val="WW8Num11"/>
    <w:lvl w:ilvl="0">
      <w:start w:val="1"/>
      <w:numFmt w:val="decimal"/>
      <w:lvlText w:val="[%1]"/>
      <w:lvlJc w:val="left"/>
      <w:pPr>
        <w:tabs>
          <w:tab w:val="num" w:pos="505"/>
        </w:tabs>
        <w:ind w:left="505" w:hanging="505"/>
      </w:pPr>
      <w:rPr>
        <w:sz w:val="22"/>
        <w:szCs w:val="22"/>
      </w:rPr>
    </w:lvl>
  </w:abstractNum>
  <w:abstractNum w:abstractNumId="1" w15:restartNumberingAfterBreak="0">
    <w:nsid w:val="039A6A3B"/>
    <w:multiLevelType w:val="hybridMultilevel"/>
    <w:tmpl w:val="504A88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A64508E"/>
    <w:multiLevelType w:val="hybridMultilevel"/>
    <w:tmpl w:val="2926161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1C832E4"/>
    <w:multiLevelType w:val="hybridMultilevel"/>
    <w:tmpl w:val="E0547C7E"/>
    <w:lvl w:ilvl="0" w:tplc="17A2E41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6" w15:restartNumberingAfterBreak="0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7AAF5BEB"/>
    <w:multiLevelType w:val="hybridMultilevel"/>
    <w:tmpl w:val="45B8202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D5"/>
    <w:rsid w:val="00026D00"/>
    <w:rsid w:val="000666AA"/>
    <w:rsid w:val="000C7DA3"/>
    <w:rsid w:val="000F758E"/>
    <w:rsid w:val="001E1F4D"/>
    <w:rsid w:val="002307D8"/>
    <w:rsid w:val="00264776"/>
    <w:rsid w:val="00283D44"/>
    <w:rsid w:val="00296377"/>
    <w:rsid w:val="002F02D8"/>
    <w:rsid w:val="0031336E"/>
    <w:rsid w:val="003A2D6F"/>
    <w:rsid w:val="003B0075"/>
    <w:rsid w:val="004370D6"/>
    <w:rsid w:val="00495643"/>
    <w:rsid w:val="004B3581"/>
    <w:rsid w:val="004C1D80"/>
    <w:rsid w:val="005122C1"/>
    <w:rsid w:val="00525D9E"/>
    <w:rsid w:val="005716A1"/>
    <w:rsid w:val="00573E8C"/>
    <w:rsid w:val="005C6795"/>
    <w:rsid w:val="006075D2"/>
    <w:rsid w:val="006875B0"/>
    <w:rsid w:val="006904D5"/>
    <w:rsid w:val="006F21FE"/>
    <w:rsid w:val="00764EBA"/>
    <w:rsid w:val="00786C8B"/>
    <w:rsid w:val="007A5C8E"/>
    <w:rsid w:val="007E61B8"/>
    <w:rsid w:val="00855163"/>
    <w:rsid w:val="00897150"/>
    <w:rsid w:val="008E375F"/>
    <w:rsid w:val="009240B9"/>
    <w:rsid w:val="00957DF2"/>
    <w:rsid w:val="00992E23"/>
    <w:rsid w:val="00A15DDA"/>
    <w:rsid w:val="00AB03B6"/>
    <w:rsid w:val="00AB5517"/>
    <w:rsid w:val="00B14AD4"/>
    <w:rsid w:val="00B74B49"/>
    <w:rsid w:val="00BB1242"/>
    <w:rsid w:val="00C50572"/>
    <w:rsid w:val="00C75CED"/>
    <w:rsid w:val="00CA25F1"/>
    <w:rsid w:val="00D40D6B"/>
    <w:rsid w:val="00DC43FF"/>
    <w:rsid w:val="00DE3360"/>
    <w:rsid w:val="00F97D29"/>
    <w:rsid w:val="00FE392A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31CB0"/>
  <w15:docId w15:val="{FB826FEB-BD12-4199-B4D2-FEACCB1E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4D5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04D5"/>
    <w:rPr>
      <w:color w:val="808080"/>
    </w:rPr>
  </w:style>
  <w:style w:type="paragraph" w:customStyle="1" w:styleId="Els-1storder-head">
    <w:name w:val="Els-1storder-head"/>
    <w:next w:val="Els-body-text"/>
    <w:rsid w:val="006904D5"/>
    <w:pPr>
      <w:keepNext/>
      <w:numPr>
        <w:numId w:val="3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Els-body-text"/>
    <w:rsid w:val="006904D5"/>
    <w:pPr>
      <w:keepNext/>
      <w:numPr>
        <w:ilvl w:val="1"/>
        <w:numId w:val="3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Els-body-text"/>
    <w:rsid w:val="006904D5"/>
    <w:pPr>
      <w:keepNext/>
      <w:numPr>
        <w:ilvl w:val="2"/>
        <w:numId w:val="3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Els-body-text"/>
    <w:rsid w:val="006904D5"/>
    <w:pPr>
      <w:keepNext/>
      <w:numPr>
        <w:ilvl w:val="3"/>
        <w:numId w:val="3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bstract-head">
    <w:name w:val="Els-Abstract-head"/>
    <w:next w:val="Normalny"/>
    <w:rsid w:val="006904D5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ny"/>
    <w:rsid w:val="006904D5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acknowledgement">
    <w:name w:val="Els-acknowledgement"/>
    <w:next w:val="Normalny"/>
    <w:rsid w:val="006904D5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Affiliation">
    <w:name w:val="Els-Affiliation"/>
    <w:next w:val="Els-Abstract-head"/>
    <w:rsid w:val="006904D5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ppendixhead">
    <w:name w:val="Els-appendixhead"/>
    <w:next w:val="Normalny"/>
    <w:rsid w:val="006904D5"/>
    <w:pPr>
      <w:numPr>
        <w:numId w:val="1"/>
      </w:numPr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appendixsubhead">
    <w:name w:val="Els-appendixsubhead"/>
    <w:next w:val="Normalny"/>
    <w:rsid w:val="006904D5"/>
    <w:pPr>
      <w:numPr>
        <w:ilvl w:val="1"/>
        <w:numId w:val="2"/>
      </w:numPr>
      <w:spacing w:before="240" w:after="240" w:line="22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uthor">
    <w:name w:val="Els-Author"/>
    <w:next w:val="Normalny"/>
    <w:rsid w:val="006904D5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body-text">
    <w:name w:val="Els-body-text"/>
    <w:rsid w:val="006904D5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caption">
    <w:name w:val="Els-caption"/>
    <w:rsid w:val="006904D5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equation">
    <w:name w:val="Els-equation"/>
    <w:next w:val="Normalny"/>
    <w:rsid w:val="006904D5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</w:pPr>
    <w:rPr>
      <w:rFonts w:ascii="Times New Roman" w:eastAsia="SimSun" w:hAnsi="Times New Roman" w:cs="Times New Roman"/>
      <w:i/>
      <w:noProof/>
      <w:sz w:val="20"/>
      <w:szCs w:val="20"/>
      <w:lang w:val="en-US"/>
    </w:rPr>
  </w:style>
  <w:style w:type="paragraph" w:customStyle="1" w:styleId="Els-footnote">
    <w:name w:val="Els-footnote"/>
    <w:rsid w:val="006904D5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history">
    <w:name w:val="Els-history"/>
    <w:next w:val="Normalny"/>
    <w:rsid w:val="006904D5"/>
    <w:pPr>
      <w:spacing w:before="120" w:after="400" w:line="200" w:lineRule="exact"/>
      <w:jc w:val="center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Els-keywords">
    <w:name w:val="Els-keywords"/>
    <w:next w:val="Normalny"/>
    <w:rsid w:val="006904D5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Els-reference-head">
    <w:name w:val="Els-reference-head"/>
    <w:next w:val="Normalny"/>
    <w:rsid w:val="006904D5"/>
    <w:pPr>
      <w:keepNext/>
      <w:spacing w:before="480" w:after="20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table-text">
    <w:name w:val="Els-table-text"/>
    <w:rsid w:val="006904D5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AB03B6"/>
    <w:pPr>
      <w:suppressAutoHyphens/>
      <w:spacing w:after="240" w:line="360" w:lineRule="auto"/>
      <w:jc w:val="center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Nagwek">
    <w:name w:val="header"/>
    <w:link w:val="NagwekZnak"/>
    <w:semiHidden/>
    <w:rsid w:val="006904D5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6904D5"/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character" w:styleId="Numerstrony">
    <w:name w:val="page number"/>
    <w:basedOn w:val="Domylnaczcionkaakapitu"/>
    <w:semiHidden/>
    <w:rsid w:val="006904D5"/>
    <w:rPr>
      <w:sz w:val="16"/>
    </w:rPr>
  </w:style>
  <w:style w:type="paragraph" w:styleId="Tekstpodstawowywcity">
    <w:name w:val="Body Text Indent"/>
    <w:basedOn w:val="Normalny"/>
    <w:link w:val="TekstpodstawowywcityZnak"/>
    <w:semiHidden/>
    <w:rsid w:val="006904D5"/>
    <w:pPr>
      <w:widowControl/>
      <w:suppressAutoHyphens/>
      <w:ind w:firstLine="360"/>
      <w:jc w:val="both"/>
    </w:pPr>
    <w:rPr>
      <w:rFonts w:eastAsia="Times New Roman"/>
      <w:kern w:val="1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04D5"/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paragraph" w:customStyle="1" w:styleId="ColorfulList-Accent11">
    <w:name w:val="Colorful List - Accent 11"/>
    <w:basedOn w:val="Normalny"/>
    <w:qFormat/>
    <w:rsid w:val="006904D5"/>
    <w:pPr>
      <w:widowControl/>
      <w:ind w:left="720"/>
    </w:pPr>
    <w:rPr>
      <w:rFonts w:ascii="Arial" w:eastAsia="Batang" w:hAnsi="Arial"/>
      <w:sz w:val="22"/>
      <w:szCs w:val="24"/>
      <w:lang w:val="en-US" w:eastAsia="ko-KR"/>
    </w:rPr>
  </w:style>
  <w:style w:type="paragraph" w:customStyle="1" w:styleId="lit">
    <w:name w:val="lit"/>
    <w:basedOn w:val="Normalny"/>
    <w:rsid w:val="006904D5"/>
    <w:pPr>
      <w:widowControl/>
      <w:tabs>
        <w:tab w:val="num" w:pos="360"/>
      </w:tabs>
      <w:suppressAutoHyphens/>
      <w:jc w:val="both"/>
    </w:pPr>
    <w:rPr>
      <w:rFonts w:eastAsia="Times New Roman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687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5B0"/>
    <w:rPr>
      <w:rFonts w:ascii="Times New Roman" w:eastAsia="SimSun" w:hAnsi="Times New Roman" w:cs="Times New Roman"/>
      <w:sz w:val="20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3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36E"/>
    <w:rPr>
      <w:rFonts w:ascii="Times New Roman" w:eastAsia="SimSun" w:hAnsi="Times New Roman" w:cs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3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7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776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1C04-631C-496C-A90B-C3105915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IPS_101</dc:creator>
  <cp:lastModifiedBy>Dorota Gendaszewska | Łukasiewicz - ŁIT</cp:lastModifiedBy>
  <cp:revision>3</cp:revision>
  <dcterms:created xsi:type="dcterms:W3CDTF">2021-08-23T07:48:00Z</dcterms:created>
  <dcterms:modified xsi:type="dcterms:W3CDTF">2023-02-15T11:16:00Z</dcterms:modified>
</cp:coreProperties>
</file>